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90" w:rsidRPr="009F09D8" w:rsidRDefault="00222390" w:rsidP="001C18DC">
      <w:pPr>
        <w:jc w:val="right"/>
        <w:rPr>
          <w:sz w:val="28"/>
          <w:szCs w:val="28"/>
          <w:lang w:val="uk-UA"/>
        </w:rPr>
        <w:sectPr w:rsidR="00222390" w:rsidRPr="009F09D8" w:rsidSect="001C18DC">
          <w:footerReference w:type="even" r:id="rId7"/>
          <w:footerReference w:type="default" r:id="rId8"/>
          <w:pgSz w:w="11906" w:h="16838"/>
          <w:pgMar w:top="851" w:right="1134" w:bottom="1134" w:left="1701" w:header="709" w:footer="709" w:gutter="0"/>
          <w:cols w:num="2" w:space="709"/>
          <w:docGrid w:linePitch="360"/>
        </w:sectPr>
      </w:pPr>
    </w:p>
    <w:p w:rsidR="00222390" w:rsidRDefault="00222390" w:rsidP="001C18DC">
      <w:pPr>
        <w:rPr>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309pt">
            <v:imagedata r:id="rId9" o:title=""/>
          </v:shape>
        </w:pict>
      </w:r>
    </w:p>
    <w:p w:rsidR="00222390" w:rsidRPr="009F09D8" w:rsidRDefault="00222390" w:rsidP="001C18DC">
      <w:pPr>
        <w:rPr>
          <w:sz w:val="28"/>
          <w:szCs w:val="28"/>
          <w:lang w:val="uk-UA"/>
        </w:rPr>
      </w:pPr>
    </w:p>
    <w:p w:rsidR="00222390" w:rsidRPr="00323CC5" w:rsidRDefault="00222390" w:rsidP="001C18DC">
      <w:pPr>
        <w:jc w:val="center"/>
        <w:rPr>
          <w:b/>
          <w:sz w:val="36"/>
          <w:szCs w:val="36"/>
          <w:lang w:val="uk-UA"/>
        </w:rPr>
      </w:pPr>
      <w:r w:rsidRPr="00323CC5">
        <w:rPr>
          <w:b/>
          <w:sz w:val="36"/>
          <w:szCs w:val="36"/>
          <w:lang w:val="uk-UA"/>
        </w:rPr>
        <w:t>П о л о ж е н н я</w:t>
      </w:r>
    </w:p>
    <w:p w:rsidR="00222390" w:rsidRPr="005F0E9E" w:rsidRDefault="00222390" w:rsidP="005F0E9E">
      <w:pPr>
        <w:jc w:val="center"/>
        <w:rPr>
          <w:b/>
          <w:sz w:val="32"/>
          <w:szCs w:val="32"/>
          <w:lang w:val="uk-UA"/>
        </w:rPr>
      </w:pPr>
      <w:r w:rsidRPr="005F0E9E">
        <w:rPr>
          <w:b/>
          <w:sz w:val="32"/>
          <w:szCs w:val="32"/>
        </w:rPr>
        <w:t>про ХLІ змагання  зі спортивного туризму серед працівників</w:t>
      </w:r>
    </w:p>
    <w:p w:rsidR="00222390" w:rsidRPr="005F0E9E" w:rsidRDefault="00222390" w:rsidP="005F0E9E">
      <w:pPr>
        <w:jc w:val="center"/>
        <w:rPr>
          <w:b/>
          <w:sz w:val="32"/>
          <w:szCs w:val="32"/>
          <w:lang w:val="uk-UA"/>
        </w:rPr>
      </w:pPr>
      <w:r w:rsidRPr="005F0E9E">
        <w:rPr>
          <w:b/>
          <w:sz w:val="32"/>
          <w:szCs w:val="32"/>
        </w:rPr>
        <w:t>освіти і науки Тернопільщи</w:t>
      </w:r>
      <w:r>
        <w:rPr>
          <w:b/>
          <w:sz w:val="32"/>
          <w:szCs w:val="32"/>
          <w:lang w:val="uk-UA"/>
        </w:rPr>
        <w:t>ни</w:t>
      </w:r>
      <w:r w:rsidRPr="005F0E9E">
        <w:rPr>
          <w:b/>
          <w:sz w:val="32"/>
          <w:szCs w:val="32"/>
          <w:lang w:val="uk-UA"/>
        </w:rPr>
        <w:t>,</w:t>
      </w:r>
    </w:p>
    <w:p w:rsidR="00222390" w:rsidRDefault="00222390" w:rsidP="001C18DC">
      <w:pPr>
        <w:jc w:val="center"/>
        <w:rPr>
          <w:b/>
          <w:i/>
          <w:sz w:val="28"/>
          <w:szCs w:val="28"/>
          <w:lang w:val="uk-UA" w:eastAsia="ja-JP"/>
        </w:rPr>
      </w:pPr>
      <w:r>
        <w:rPr>
          <w:b/>
          <w:i/>
          <w:sz w:val="28"/>
          <w:szCs w:val="28"/>
          <w:lang w:val="uk-UA" w:eastAsia="ja-JP"/>
        </w:rPr>
        <w:t xml:space="preserve">присвячені </w:t>
      </w:r>
      <w:r w:rsidRPr="00985B91">
        <w:rPr>
          <w:b/>
          <w:i/>
          <w:sz w:val="28"/>
          <w:szCs w:val="28"/>
          <w:lang w:eastAsia="ja-JP"/>
        </w:rPr>
        <w:t>120</w:t>
      </w:r>
      <w:r w:rsidRPr="00985B91">
        <w:rPr>
          <w:i/>
          <w:sz w:val="28"/>
          <w:szCs w:val="28"/>
          <w:lang w:val="uk-UA" w:eastAsia="ja-JP"/>
        </w:rPr>
        <w:t>-</w:t>
      </w:r>
      <w:r>
        <w:rPr>
          <w:b/>
          <w:i/>
          <w:sz w:val="28"/>
          <w:szCs w:val="28"/>
          <w:lang w:val="uk-UA" w:eastAsia="ja-JP"/>
        </w:rPr>
        <w:t>річчю від дня народження Євгена Коновальця</w:t>
      </w:r>
    </w:p>
    <w:p w:rsidR="00222390" w:rsidRPr="00985B91" w:rsidRDefault="00222390" w:rsidP="001C18DC">
      <w:pPr>
        <w:jc w:val="center"/>
        <w:rPr>
          <w:b/>
          <w:i/>
          <w:sz w:val="28"/>
          <w:szCs w:val="28"/>
        </w:rPr>
      </w:pPr>
    </w:p>
    <w:p w:rsidR="00222390" w:rsidRPr="00DA0A48" w:rsidRDefault="00222390" w:rsidP="001C18DC">
      <w:pPr>
        <w:jc w:val="center"/>
        <w:rPr>
          <w:b/>
          <w:sz w:val="28"/>
          <w:szCs w:val="28"/>
          <w:lang w:val="uk-UA"/>
        </w:rPr>
      </w:pPr>
      <w:r w:rsidRPr="00DA0A48">
        <w:rPr>
          <w:b/>
          <w:sz w:val="28"/>
          <w:szCs w:val="28"/>
          <w:lang w:val="uk-UA"/>
        </w:rPr>
        <w:t>1. Мета і завдання змагань</w:t>
      </w:r>
    </w:p>
    <w:p w:rsidR="00222390" w:rsidRPr="00DA0A48" w:rsidRDefault="00222390" w:rsidP="001C18DC">
      <w:pPr>
        <w:jc w:val="both"/>
        <w:rPr>
          <w:sz w:val="28"/>
          <w:szCs w:val="28"/>
          <w:lang w:val="uk-UA"/>
        </w:rPr>
      </w:pPr>
      <w:r w:rsidRPr="00DA0A48">
        <w:rPr>
          <w:sz w:val="28"/>
          <w:szCs w:val="28"/>
          <w:lang w:val="uk-UA"/>
        </w:rPr>
        <w:tab/>
        <w:t>Мета змагань – подальше впровадження у повсякденне життя праці</w:t>
      </w:r>
      <w:r>
        <w:rPr>
          <w:sz w:val="28"/>
          <w:szCs w:val="28"/>
          <w:lang w:val="uk-UA"/>
        </w:rPr>
        <w:t>вників освіти і науки Тернопільщини</w:t>
      </w:r>
      <w:r w:rsidRPr="00DA0A48">
        <w:rPr>
          <w:sz w:val="28"/>
          <w:szCs w:val="28"/>
          <w:lang w:val="uk-UA"/>
        </w:rPr>
        <w:t xml:space="preserve"> спортивного туризму</w:t>
      </w:r>
      <w:r>
        <w:rPr>
          <w:sz w:val="28"/>
          <w:szCs w:val="28"/>
          <w:lang w:val="uk-UA"/>
        </w:rPr>
        <w:t>,</w:t>
      </w:r>
      <w:r w:rsidRPr="00DA0A48">
        <w:rPr>
          <w:sz w:val="28"/>
          <w:szCs w:val="28"/>
          <w:lang w:val="uk-UA"/>
        </w:rPr>
        <w:t xml:space="preserve"> як впливового чинника у справі формування активної життєвої позиції особистості, вагомого фактора розвитку патріотичних, морально-вольових та фізичних якостей освітян.</w:t>
      </w:r>
    </w:p>
    <w:p w:rsidR="00222390" w:rsidRPr="00DA0A48" w:rsidRDefault="00222390" w:rsidP="001C18DC">
      <w:pPr>
        <w:ind w:firstLine="360"/>
        <w:jc w:val="both"/>
        <w:rPr>
          <w:sz w:val="28"/>
          <w:szCs w:val="28"/>
          <w:lang w:val="uk-UA"/>
        </w:rPr>
      </w:pPr>
      <w:r w:rsidRPr="00DA0A48">
        <w:rPr>
          <w:sz w:val="28"/>
          <w:szCs w:val="28"/>
          <w:lang w:val="uk-UA"/>
        </w:rPr>
        <w:t xml:space="preserve">Завдання змагань: </w:t>
      </w:r>
    </w:p>
    <w:p w:rsidR="00222390" w:rsidRPr="00DA0A48" w:rsidRDefault="00222390" w:rsidP="001C18DC">
      <w:pPr>
        <w:numPr>
          <w:ilvl w:val="0"/>
          <w:numId w:val="3"/>
        </w:numPr>
        <w:jc w:val="both"/>
        <w:rPr>
          <w:sz w:val="28"/>
          <w:szCs w:val="28"/>
          <w:lang w:val="uk-UA"/>
        </w:rPr>
      </w:pPr>
      <w:r w:rsidRPr="00DA0A48">
        <w:rPr>
          <w:sz w:val="28"/>
          <w:szCs w:val="28"/>
          <w:lang w:val="uk-UA"/>
        </w:rPr>
        <w:t>сприяння розвитку спортивного туризму серед педагогічних працівників;</w:t>
      </w:r>
    </w:p>
    <w:p w:rsidR="00222390" w:rsidRDefault="00222390" w:rsidP="001C18DC">
      <w:pPr>
        <w:numPr>
          <w:ilvl w:val="0"/>
          <w:numId w:val="3"/>
        </w:numPr>
        <w:jc w:val="both"/>
        <w:rPr>
          <w:sz w:val="28"/>
          <w:szCs w:val="28"/>
          <w:lang w:val="uk-UA"/>
        </w:rPr>
      </w:pPr>
      <w:r w:rsidRPr="00DA0A48">
        <w:rPr>
          <w:sz w:val="28"/>
          <w:szCs w:val="28"/>
          <w:lang w:val="uk-UA"/>
        </w:rPr>
        <w:t>вивчення історії рідного краю</w:t>
      </w:r>
      <w:r>
        <w:rPr>
          <w:sz w:val="28"/>
          <w:szCs w:val="28"/>
          <w:lang w:val="uk-UA"/>
        </w:rPr>
        <w:t>;</w:t>
      </w:r>
    </w:p>
    <w:p w:rsidR="00222390" w:rsidRPr="00DA0A48" w:rsidRDefault="00222390" w:rsidP="001C18DC">
      <w:pPr>
        <w:numPr>
          <w:ilvl w:val="0"/>
          <w:numId w:val="3"/>
        </w:numPr>
        <w:jc w:val="both"/>
        <w:rPr>
          <w:sz w:val="28"/>
          <w:szCs w:val="28"/>
          <w:lang w:val="uk-UA"/>
        </w:rPr>
      </w:pPr>
      <w:r>
        <w:rPr>
          <w:sz w:val="28"/>
          <w:szCs w:val="28"/>
          <w:lang w:val="uk-UA"/>
        </w:rPr>
        <w:t>формування національно свідомих патріотів України</w:t>
      </w:r>
      <w:r w:rsidRPr="00DA0A48">
        <w:rPr>
          <w:sz w:val="28"/>
          <w:szCs w:val="28"/>
          <w:lang w:val="uk-UA"/>
        </w:rPr>
        <w:t>;</w:t>
      </w:r>
    </w:p>
    <w:p w:rsidR="00222390" w:rsidRPr="00DA0A48" w:rsidRDefault="00222390" w:rsidP="001C18DC">
      <w:pPr>
        <w:numPr>
          <w:ilvl w:val="0"/>
          <w:numId w:val="3"/>
        </w:numPr>
        <w:jc w:val="both"/>
        <w:rPr>
          <w:sz w:val="28"/>
          <w:szCs w:val="28"/>
          <w:lang w:val="uk-UA"/>
        </w:rPr>
      </w:pPr>
      <w:r w:rsidRPr="00DA0A48">
        <w:rPr>
          <w:sz w:val="28"/>
          <w:szCs w:val="28"/>
          <w:lang w:val="uk-UA"/>
        </w:rPr>
        <w:t>пропаганда здорового способу життя;</w:t>
      </w:r>
    </w:p>
    <w:p w:rsidR="00222390" w:rsidRPr="00DA0A48" w:rsidRDefault="00222390" w:rsidP="001C18DC">
      <w:pPr>
        <w:numPr>
          <w:ilvl w:val="0"/>
          <w:numId w:val="3"/>
        </w:numPr>
        <w:jc w:val="both"/>
        <w:rPr>
          <w:sz w:val="28"/>
          <w:szCs w:val="28"/>
          <w:lang w:val="uk-UA"/>
        </w:rPr>
      </w:pPr>
      <w:r w:rsidRPr="00DA0A48">
        <w:rPr>
          <w:sz w:val="28"/>
          <w:szCs w:val="28"/>
          <w:lang w:val="uk-UA"/>
        </w:rPr>
        <w:t>практичне пізнання нових форм масової туристської роботи, які доступні для впровадження у загальноосвітніх і позашкільних навчальних закладах;</w:t>
      </w:r>
    </w:p>
    <w:p w:rsidR="00222390" w:rsidRPr="00DA0A48" w:rsidRDefault="00222390" w:rsidP="001C18DC">
      <w:pPr>
        <w:numPr>
          <w:ilvl w:val="0"/>
          <w:numId w:val="3"/>
        </w:numPr>
        <w:jc w:val="both"/>
        <w:rPr>
          <w:sz w:val="28"/>
          <w:szCs w:val="28"/>
          <w:lang w:val="uk-UA"/>
        </w:rPr>
      </w:pPr>
      <w:r w:rsidRPr="00DA0A48">
        <w:rPr>
          <w:sz w:val="28"/>
          <w:szCs w:val="28"/>
          <w:lang w:val="uk-UA"/>
        </w:rPr>
        <w:t>ознайомлення з новими методиками і технологіями сучасного спортивного туризму;</w:t>
      </w:r>
    </w:p>
    <w:p w:rsidR="00222390" w:rsidRPr="00DA0A48" w:rsidRDefault="00222390" w:rsidP="001C18DC">
      <w:pPr>
        <w:numPr>
          <w:ilvl w:val="0"/>
          <w:numId w:val="3"/>
        </w:numPr>
        <w:jc w:val="both"/>
        <w:rPr>
          <w:sz w:val="28"/>
          <w:szCs w:val="28"/>
          <w:lang w:val="uk-UA"/>
        </w:rPr>
      </w:pPr>
      <w:r w:rsidRPr="00DA0A48">
        <w:rPr>
          <w:sz w:val="28"/>
          <w:szCs w:val="28"/>
          <w:lang w:val="uk-UA"/>
        </w:rPr>
        <w:t>визначення кращих туристських команд;</w:t>
      </w:r>
    </w:p>
    <w:p w:rsidR="00222390" w:rsidRPr="00DA0A48" w:rsidRDefault="00222390" w:rsidP="001C18DC">
      <w:pPr>
        <w:numPr>
          <w:ilvl w:val="0"/>
          <w:numId w:val="3"/>
        </w:numPr>
        <w:jc w:val="both"/>
        <w:rPr>
          <w:sz w:val="28"/>
          <w:szCs w:val="28"/>
          <w:lang w:val="uk-UA"/>
        </w:rPr>
      </w:pPr>
      <w:r w:rsidRPr="00DA0A48">
        <w:rPr>
          <w:sz w:val="28"/>
          <w:szCs w:val="28"/>
          <w:lang w:val="uk-UA"/>
        </w:rPr>
        <w:t>підвищення рівня спортивної майстерності педагогів</w:t>
      </w:r>
      <w:r>
        <w:rPr>
          <w:sz w:val="28"/>
          <w:szCs w:val="28"/>
          <w:lang w:val="uk-UA"/>
        </w:rPr>
        <w:t>-</w:t>
      </w:r>
      <w:r w:rsidRPr="00DA0A48">
        <w:rPr>
          <w:sz w:val="28"/>
          <w:szCs w:val="28"/>
          <w:lang w:val="uk-UA"/>
        </w:rPr>
        <w:t>туристів.</w:t>
      </w:r>
    </w:p>
    <w:p w:rsidR="00222390" w:rsidRPr="00DA0A48" w:rsidRDefault="00222390" w:rsidP="001C18DC">
      <w:pPr>
        <w:jc w:val="both"/>
        <w:rPr>
          <w:sz w:val="28"/>
          <w:szCs w:val="28"/>
          <w:lang w:val="uk-UA"/>
        </w:rPr>
      </w:pPr>
    </w:p>
    <w:p w:rsidR="00222390" w:rsidRDefault="00222390" w:rsidP="00783997">
      <w:pPr>
        <w:rPr>
          <w:b/>
          <w:sz w:val="28"/>
          <w:szCs w:val="28"/>
          <w:lang w:val="uk-UA"/>
        </w:rPr>
      </w:pPr>
    </w:p>
    <w:p w:rsidR="00222390" w:rsidRPr="00985B91" w:rsidRDefault="00222390" w:rsidP="001C18DC">
      <w:pPr>
        <w:jc w:val="center"/>
        <w:rPr>
          <w:b/>
          <w:sz w:val="28"/>
          <w:szCs w:val="28"/>
        </w:rPr>
      </w:pPr>
    </w:p>
    <w:p w:rsidR="00222390" w:rsidRPr="00DA0A48" w:rsidRDefault="00222390" w:rsidP="001C18DC">
      <w:pPr>
        <w:jc w:val="center"/>
        <w:rPr>
          <w:b/>
          <w:sz w:val="28"/>
          <w:szCs w:val="28"/>
          <w:lang w:val="uk-UA"/>
        </w:rPr>
      </w:pPr>
      <w:r w:rsidRPr="00DA0A48">
        <w:rPr>
          <w:b/>
          <w:sz w:val="28"/>
          <w:szCs w:val="28"/>
          <w:lang w:val="uk-UA"/>
        </w:rPr>
        <w:t>2. Час і місце проведення</w:t>
      </w:r>
    </w:p>
    <w:p w:rsidR="00222390" w:rsidRPr="00DA0A48" w:rsidRDefault="00222390" w:rsidP="001C18DC">
      <w:pPr>
        <w:ind w:firstLine="708"/>
        <w:jc w:val="both"/>
        <w:rPr>
          <w:sz w:val="28"/>
          <w:szCs w:val="28"/>
          <w:lang w:val="uk-UA"/>
        </w:rPr>
      </w:pPr>
      <w:r w:rsidRPr="00DA0A48">
        <w:rPr>
          <w:sz w:val="28"/>
          <w:szCs w:val="28"/>
          <w:lang w:val="uk-UA"/>
        </w:rPr>
        <w:t xml:space="preserve">Змагання проводяться з </w:t>
      </w:r>
      <w:r w:rsidRPr="00985B91">
        <w:rPr>
          <w:sz w:val="28"/>
          <w:szCs w:val="28"/>
        </w:rPr>
        <w:t>9</w:t>
      </w:r>
      <w:r>
        <w:rPr>
          <w:sz w:val="28"/>
          <w:szCs w:val="28"/>
          <w:lang w:val="uk-UA"/>
        </w:rPr>
        <w:t xml:space="preserve"> по 1</w:t>
      </w:r>
      <w:r w:rsidRPr="00985B91">
        <w:rPr>
          <w:sz w:val="28"/>
          <w:szCs w:val="28"/>
        </w:rPr>
        <w:t>1</w:t>
      </w:r>
      <w:r w:rsidRPr="00DA0A48">
        <w:rPr>
          <w:sz w:val="28"/>
          <w:szCs w:val="28"/>
          <w:lang w:val="uk-UA"/>
        </w:rPr>
        <w:t xml:space="preserve"> вересня </w:t>
      </w:r>
      <w:r>
        <w:rPr>
          <w:sz w:val="28"/>
          <w:szCs w:val="28"/>
          <w:lang w:val="uk-UA"/>
        </w:rPr>
        <w:t>201</w:t>
      </w:r>
      <w:r w:rsidRPr="00985B91">
        <w:rPr>
          <w:sz w:val="28"/>
          <w:szCs w:val="28"/>
        </w:rPr>
        <w:t>1</w:t>
      </w:r>
      <w:r w:rsidRPr="00DA0A48">
        <w:rPr>
          <w:sz w:val="28"/>
          <w:szCs w:val="28"/>
          <w:lang w:val="uk-UA"/>
        </w:rPr>
        <w:t xml:space="preserve"> року.</w:t>
      </w:r>
    </w:p>
    <w:p w:rsidR="00222390" w:rsidRPr="00DA0A48" w:rsidRDefault="00222390" w:rsidP="001C18DC">
      <w:pPr>
        <w:jc w:val="both"/>
        <w:rPr>
          <w:sz w:val="28"/>
          <w:szCs w:val="28"/>
          <w:lang w:val="uk-UA"/>
        </w:rPr>
      </w:pPr>
      <w:r w:rsidRPr="00DA0A48">
        <w:rPr>
          <w:sz w:val="28"/>
          <w:szCs w:val="28"/>
          <w:lang w:val="uk-UA"/>
        </w:rPr>
        <w:t xml:space="preserve">Місце проведення змагань – </w:t>
      </w:r>
      <w:r>
        <w:rPr>
          <w:sz w:val="28"/>
          <w:szCs w:val="28"/>
          <w:lang w:val="uk-UA" w:eastAsia="ja-JP"/>
        </w:rPr>
        <w:t xml:space="preserve">лісове угіддя на околиці </w:t>
      </w:r>
      <w:r w:rsidRPr="00DA0A48">
        <w:rPr>
          <w:sz w:val="28"/>
          <w:szCs w:val="28"/>
          <w:lang w:val="uk-UA"/>
        </w:rPr>
        <w:t>с</w:t>
      </w:r>
      <w:r>
        <w:rPr>
          <w:sz w:val="28"/>
          <w:szCs w:val="28"/>
          <w:lang w:val="uk-UA"/>
        </w:rPr>
        <w:t>ела</w:t>
      </w:r>
      <w:r w:rsidRPr="00DA0A48">
        <w:rPr>
          <w:sz w:val="28"/>
          <w:szCs w:val="28"/>
          <w:lang w:val="uk-UA"/>
        </w:rPr>
        <w:t xml:space="preserve"> </w:t>
      </w:r>
      <w:r>
        <w:rPr>
          <w:sz w:val="28"/>
          <w:szCs w:val="28"/>
          <w:lang w:val="uk-UA"/>
        </w:rPr>
        <w:t xml:space="preserve">Криве Козівського району. </w:t>
      </w:r>
    </w:p>
    <w:p w:rsidR="00222390" w:rsidRDefault="00222390" w:rsidP="005F0E9E">
      <w:pPr>
        <w:ind w:firstLine="708"/>
        <w:jc w:val="both"/>
        <w:rPr>
          <w:sz w:val="28"/>
          <w:szCs w:val="28"/>
          <w:lang w:val="uk-UA"/>
        </w:rPr>
      </w:pPr>
      <w:r>
        <w:rPr>
          <w:sz w:val="28"/>
          <w:szCs w:val="28"/>
          <w:lang w:val="uk-UA"/>
        </w:rPr>
        <w:t>Пр</w:t>
      </w:r>
      <w:r w:rsidRPr="00DA0A48">
        <w:rPr>
          <w:sz w:val="28"/>
          <w:szCs w:val="28"/>
          <w:lang w:val="uk-UA"/>
        </w:rPr>
        <w:t>оїзд</w:t>
      </w:r>
      <w:r>
        <w:rPr>
          <w:sz w:val="28"/>
          <w:szCs w:val="28"/>
          <w:lang w:val="uk-UA"/>
        </w:rPr>
        <w:t xml:space="preserve"> до місця таборування – урочища  «Кривуля» – </w:t>
      </w:r>
      <w:r w:rsidRPr="00DA0A48">
        <w:rPr>
          <w:sz w:val="28"/>
          <w:szCs w:val="28"/>
          <w:lang w:val="uk-UA"/>
        </w:rPr>
        <w:t>залізничним транспортом</w:t>
      </w:r>
      <w:r>
        <w:rPr>
          <w:sz w:val="28"/>
          <w:szCs w:val="28"/>
          <w:lang w:val="uk-UA"/>
        </w:rPr>
        <w:t xml:space="preserve"> з Тернополя до зупинки «Л</w:t>
      </w:r>
      <w:r>
        <w:rPr>
          <w:sz w:val="28"/>
          <w:szCs w:val="28"/>
          <w:lang w:val="uk-UA" w:eastAsia="ja-JP"/>
        </w:rPr>
        <w:t>і</w:t>
      </w:r>
      <w:r>
        <w:rPr>
          <w:sz w:val="28"/>
          <w:szCs w:val="28"/>
          <w:lang w:val="uk-UA"/>
        </w:rPr>
        <w:t>тятин»:</w:t>
      </w:r>
    </w:p>
    <w:p w:rsidR="00222390" w:rsidRDefault="00222390" w:rsidP="001C18DC">
      <w:pPr>
        <w:rPr>
          <w:sz w:val="28"/>
          <w:szCs w:val="28"/>
          <w:lang w:val="uk-UA"/>
        </w:rPr>
      </w:pPr>
      <w:r>
        <w:rPr>
          <w:sz w:val="28"/>
          <w:szCs w:val="28"/>
          <w:lang w:val="uk-UA"/>
        </w:rPr>
        <w:t>№ 6253  м. Тернопіль – с. Ходорів, відправлення о 9 год. 00 хв. щоденно,</w:t>
      </w:r>
    </w:p>
    <w:p w:rsidR="00222390" w:rsidRDefault="00222390" w:rsidP="001C18DC">
      <w:pPr>
        <w:rPr>
          <w:sz w:val="28"/>
          <w:szCs w:val="28"/>
          <w:lang w:val="uk-UA"/>
        </w:rPr>
      </w:pPr>
      <w:r>
        <w:rPr>
          <w:sz w:val="28"/>
          <w:szCs w:val="28"/>
          <w:lang w:val="uk-UA"/>
        </w:rPr>
        <w:t xml:space="preserve">№ 6255  м. Тернопіль – с. Ходорів, відправлення о 21 год. 10 хв. щоденно, </w:t>
      </w:r>
    </w:p>
    <w:p w:rsidR="00222390" w:rsidRDefault="00222390" w:rsidP="001C18DC">
      <w:pPr>
        <w:rPr>
          <w:sz w:val="28"/>
          <w:szCs w:val="28"/>
          <w:lang w:val="uk-UA"/>
        </w:rPr>
      </w:pPr>
      <w:r>
        <w:rPr>
          <w:sz w:val="28"/>
          <w:szCs w:val="28"/>
          <w:lang w:val="uk-UA"/>
        </w:rPr>
        <w:t xml:space="preserve">№ 6251  м. Тернопіль – м. Бережани, відправлення о 7 год. 55 хв. у п’ятницю, суботу, неділю. Від місця зупинки рухатися вздовж шосе у напрямі до Бережан </w:t>
      </w:r>
      <w:smartTag w:uri="urn:schemas-microsoft-com:office:smarttags" w:element="metricconverter">
        <w:smartTagPr>
          <w:attr w:name="ProductID" w:val="4 км"/>
        </w:smartTagPr>
        <w:r>
          <w:rPr>
            <w:sz w:val="28"/>
            <w:szCs w:val="28"/>
            <w:lang w:val="uk-UA"/>
          </w:rPr>
          <w:t>4 км</w:t>
        </w:r>
      </w:smartTag>
      <w:r>
        <w:rPr>
          <w:sz w:val="28"/>
          <w:szCs w:val="28"/>
          <w:lang w:val="uk-UA"/>
        </w:rPr>
        <w:t xml:space="preserve"> 670м до дерев’яного хреста праворуч при дорозі, на протилежній стороні шосе (ліворуч) – кілометрова табличка з відміткою </w:t>
      </w:r>
      <w:smartTag w:uri="urn:schemas-microsoft-com:office:smarttags" w:element="metricconverter">
        <w:smartTagPr>
          <w:attr w:name="ProductID" w:val="9 км"/>
        </w:smartTagPr>
        <w:r>
          <w:rPr>
            <w:sz w:val="28"/>
            <w:szCs w:val="28"/>
            <w:lang w:val="uk-UA"/>
          </w:rPr>
          <w:t>9 км</w:t>
        </w:r>
      </w:smartTag>
      <w:r>
        <w:rPr>
          <w:sz w:val="28"/>
          <w:szCs w:val="28"/>
          <w:lang w:val="uk-UA"/>
        </w:rPr>
        <w:t>. Слід повернути перед хрестом різким закрутом праворуч по щебенистій дорозі 100м на майданчик (стоянка автобусів), ще 150м – суддівський табір.</w:t>
      </w:r>
    </w:p>
    <w:p w:rsidR="00222390" w:rsidRDefault="00222390" w:rsidP="001C18DC">
      <w:pPr>
        <w:ind w:firstLine="720"/>
        <w:rPr>
          <w:sz w:val="28"/>
          <w:szCs w:val="28"/>
          <w:lang w:val="uk-UA"/>
        </w:rPr>
      </w:pPr>
      <w:r>
        <w:rPr>
          <w:sz w:val="28"/>
          <w:szCs w:val="28"/>
          <w:lang w:val="uk-UA"/>
        </w:rPr>
        <w:t xml:space="preserve">Автобусним, автомобільним сполученням по шосе до </w:t>
      </w:r>
      <w:r w:rsidRPr="00DA0A48">
        <w:rPr>
          <w:sz w:val="28"/>
          <w:szCs w:val="28"/>
          <w:lang w:val="uk-UA"/>
        </w:rPr>
        <w:t>смт</w:t>
      </w:r>
      <w:r>
        <w:rPr>
          <w:sz w:val="28"/>
          <w:szCs w:val="28"/>
          <w:lang w:val="uk-UA"/>
        </w:rPr>
        <w:t>.</w:t>
      </w:r>
      <w:r w:rsidRPr="00DA0A48">
        <w:rPr>
          <w:sz w:val="28"/>
          <w:szCs w:val="28"/>
          <w:lang w:val="uk-UA"/>
        </w:rPr>
        <w:t xml:space="preserve"> </w:t>
      </w:r>
      <w:r>
        <w:rPr>
          <w:sz w:val="28"/>
          <w:szCs w:val="28"/>
          <w:lang w:val="uk-UA"/>
        </w:rPr>
        <w:t>Козова, далі –у напрямку м</w:t>
      </w:r>
      <w:r w:rsidRPr="00DA0A48">
        <w:rPr>
          <w:sz w:val="28"/>
          <w:szCs w:val="28"/>
          <w:lang w:val="uk-UA"/>
        </w:rPr>
        <w:t>.</w:t>
      </w:r>
      <w:r>
        <w:rPr>
          <w:sz w:val="28"/>
          <w:szCs w:val="28"/>
          <w:lang w:val="uk-UA"/>
        </w:rPr>
        <w:t xml:space="preserve"> </w:t>
      </w:r>
      <w:r w:rsidRPr="00DA0A48">
        <w:rPr>
          <w:sz w:val="28"/>
          <w:szCs w:val="28"/>
          <w:lang w:val="uk-UA"/>
        </w:rPr>
        <w:t>Б</w:t>
      </w:r>
      <w:r>
        <w:rPr>
          <w:sz w:val="28"/>
          <w:szCs w:val="28"/>
          <w:lang w:val="uk-UA"/>
        </w:rPr>
        <w:t>ережани через с. Криве до зупинки «Літятин» (переїзд), а далі автотранспортом або пішки аналогічно, як з потяга.</w:t>
      </w:r>
    </w:p>
    <w:p w:rsidR="00222390" w:rsidRDefault="00222390" w:rsidP="001C18DC">
      <w:pPr>
        <w:ind w:firstLine="720"/>
        <w:rPr>
          <w:sz w:val="28"/>
          <w:szCs w:val="28"/>
          <w:lang w:val="uk-UA"/>
        </w:rPr>
      </w:pPr>
      <w:r>
        <w:rPr>
          <w:sz w:val="28"/>
          <w:szCs w:val="28"/>
          <w:lang w:val="uk-UA"/>
        </w:rPr>
        <w:t>З м. Бережани у напрямку</w:t>
      </w:r>
      <w:r w:rsidRPr="00ED6C62">
        <w:rPr>
          <w:sz w:val="28"/>
          <w:szCs w:val="28"/>
          <w:lang w:val="uk-UA"/>
        </w:rPr>
        <w:t xml:space="preserve"> </w:t>
      </w:r>
      <w:r w:rsidRPr="00DA0A48">
        <w:rPr>
          <w:sz w:val="28"/>
          <w:szCs w:val="28"/>
          <w:lang w:val="uk-UA"/>
        </w:rPr>
        <w:t>смт</w:t>
      </w:r>
      <w:r>
        <w:rPr>
          <w:sz w:val="28"/>
          <w:szCs w:val="28"/>
          <w:lang w:val="uk-UA"/>
        </w:rPr>
        <w:t xml:space="preserve">. Підгайці – Козова через с. Потутори, за яким залізничний переїзд. Звідси по шосе </w:t>
      </w:r>
      <w:smartTag w:uri="urn:schemas-microsoft-com:office:smarttags" w:element="metricconverter">
        <w:smartTagPr>
          <w:attr w:name="ProductID" w:val="2 км"/>
        </w:smartTagPr>
        <w:r>
          <w:rPr>
            <w:sz w:val="28"/>
            <w:szCs w:val="28"/>
            <w:lang w:val="uk-UA"/>
          </w:rPr>
          <w:t>2 км</w:t>
        </w:r>
      </w:smartTag>
      <w:r>
        <w:rPr>
          <w:sz w:val="28"/>
          <w:szCs w:val="28"/>
          <w:lang w:val="uk-UA"/>
        </w:rPr>
        <w:t xml:space="preserve"> 250м до вищезгаданого хреста, що ліворуч,</w:t>
      </w:r>
      <w:r w:rsidRPr="00ED6C62">
        <w:rPr>
          <w:sz w:val="28"/>
          <w:szCs w:val="28"/>
          <w:lang w:val="uk-UA"/>
        </w:rPr>
        <w:t xml:space="preserve"> </w:t>
      </w:r>
      <w:r>
        <w:rPr>
          <w:sz w:val="28"/>
          <w:szCs w:val="28"/>
          <w:lang w:val="uk-UA"/>
        </w:rPr>
        <w:t>а далі аналогічно, як з потяга.</w:t>
      </w:r>
    </w:p>
    <w:p w:rsidR="00222390" w:rsidRDefault="00222390" w:rsidP="001C18DC">
      <w:pPr>
        <w:ind w:firstLine="720"/>
        <w:rPr>
          <w:sz w:val="28"/>
          <w:szCs w:val="28"/>
          <w:lang w:val="uk-UA"/>
        </w:rPr>
      </w:pPr>
      <w:r>
        <w:rPr>
          <w:sz w:val="28"/>
          <w:szCs w:val="28"/>
          <w:lang w:val="uk-UA"/>
        </w:rPr>
        <w:t xml:space="preserve">З смт. Підгайці у напрямку м. Бережани  через с. Літятин, за яким </w:t>
      </w:r>
      <w:smartTag w:uri="urn:schemas-microsoft-com:office:smarttags" w:element="metricconverter">
        <w:smartTagPr>
          <w:attr w:name="ProductID" w:val="1 км"/>
        </w:smartTagPr>
        <w:r>
          <w:rPr>
            <w:sz w:val="28"/>
            <w:szCs w:val="28"/>
            <w:lang w:val="uk-UA"/>
          </w:rPr>
          <w:t>1 км</w:t>
        </w:r>
      </w:smartTag>
      <w:r>
        <w:rPr>
          <w:sz w:val="28"/>
          <w:szCs w:val="28"/>
          <w:lang w:val="uk-UA"/>
        </w:rPr>
        <w:t xml:space="preserve"> 700м  до вищезгаданого орієнтира на шосе.</w:t>
      </w:r>
    </w:p>
    <w:p w:rsidR="00222390" w:rsidRDefault="00222390" w:rsidP="001C18DC">
      <w:pPr>
        <w:rPr>
          <w:b/>
          <w:sz w:val="28"/>
          <w:szCs w:val="28"/>
          <w:lang w:val="uk-UA"/>
        </w:rPr>
      </w:pPr>
    </w:p>
    <w:p w:rsidR="00222390" w:rsidRPr="000B4FCD" w:rsidRDefault="00222390" w:rsidP="001C18DC">
      <w:pPr>
        <w:jc w:val="center"/>
        <w:rPr>
          <w:b/>
          <w:sz w:val="28"/>
          <w:szCs w:val="28"/>
          <w:lang w:val="uk-UA"/>
        </w:rPr>
      </w:pPr>
      <w:r w:rsidRPr="000B4FCD">
        <w:rPr>
          <w:b/>
          <w:sz w:val="28"/>
          <w:szCs w:val="28"/>
          <w:lang w:val="uk-UA"/>
        </w:rPr>
        <w:t>3. Керівництво проведенням змагань</w:t>
      </w:r>
    </w:p>
    <w:p w:rsidR="00222390" w:rsidRPr="000B4FCD" w:rsidRDefault="00222390" w:rsidP="001C18DC">
      <w:pPr>
        <w:jc w:val="both"/>
        <w:rPr>
          <w:sz w:val="28"/>
          <w:szCs w:val="28"/>
          <w:lang w:val="uk-UA"/>
        </w:rPr>
      </w:pPr>
      <w:r w:rsidRPr="000B4FCD">
        <w:rPr>
          <w:sz w:val="28"/>
          <w:szCs w:val="28"/>
          <w:lang w:val="uk-UA"/>
        </w:rPr>
        <w:tab/>
        <w:t xml:space="preserve">3.1. Загальне керівництво, підготовку та проведення змагань здійснюють управління освіти і науки облдержадміністрації, Тернопільська обласна організація профспілки працівників освіти і науки України, </w:t>
      </w:r>
      <w:r w:rsidRPr="00D26E26">
        <w:rPr>
          <w:sz w:val="28"/>
          <w:szCs w:val="28"/>
          <w:lang w:val="uk-UA"/>
        </w:rPr>
        <w:t xml:space="preserve">управління з питань </w:t>
      </w:r>
      <w:r w:rsidRPr="00D26E26">
        <w:rPr>
          <w:sz w:val="28"/>
          <w:szCs w:val="28"/>
          <w:lang w:val="uk-UA" w:eastAsia="ja-JP"/>
        </w:rPr>
        <w:t xml:space="preserve">фізичної культури </w:t>
      </w:r>
      <w:r w:rsidRPr="00D26E26">
        <w:rPr>
          <w:sz w:val="28"/>
          <w:szCs w:val="28"/>
          <w:lang w:val="uk-UA"/>
        </w:rPr>
        <w:t xml:space="preserve">і спорту </w:t>
      </w:r>
      <w:r>
        <w:rPr>
          <w:sz w:val="28"/>
          <w:szCs w:val="28"/>
          <w:lang w:val="uk-UA"/>
        </w:rPr>
        <w:t>облдержадміністрації</w:t>
      </w:r>
      <w:r>
        <w:rPr>
          <w:sz w:val="28"/>
          <w:szCs w:val="28"/>
          <w:lang w:val="uk-UA" w:eastAsia="ja-JP"/>
        </w:rPr>
        <w:t xml:space="preserve"> </w:t>
      </w:r>
      <w:r>
        <w:rPr>
          <w:sz w:val="28"/>
          <w:szCs w:val="28"/>
          <w:lang w:val="uk-UA"/>
        </w:rPr>
        <w:t>та Тернопільська обласна Ф</w:t>
      </w:r>
      <w:r w:rsidRPr="000B4FCD">
        <w:rPr>
          <w:sz w:val="28"/>
          <w:szCs w:val="28"/>
          <w:lang w:val="uk-UA"/>
        </w:rPr>
        <w:t>едерація спортивного туризму.</w:t>
      </w:r>
    </w:p>
    <w:p w:rsidR="00222390" w:rsidRPr="000B4FCD" w:rsidRDefault="00222390" w:rsidP="001C18DC">
      <w:pPr>
        <w:ind w:firstLine="540"/>
        <w:jc w:val="both"/>
        <w:rPr>
          <w:sz w:val="28"/>
          <w:szCs w:val="28"/>
          <w:lang w:val="uk-UA"/>
        </w:rPr>
      </w:pPr>
      <w:r w:rsidRPr="000B4FCD">
        <w:rPr>
          <w:sz w:val="28"/>
          <w:szCs w:val="28"/>
          <w:lang w:val="uk-UA"/>
        </w:rPr>
        <w:t>3.2. Безпосереднє проведення змагань покладається на Тернопільський обласний комунальний центр туризму, краєзнавства, спорту та екскурсій учнівської молоді.</w:t>
      </w:r>
    </w:p>
    <w:p w:rsidR="00222390" w:rsidRPr="000B4FCD" w:rsidRDefault="00222390" w:rsidP="001C18DC">
      <w:pPr>
        <w:ind w:firstLine="708"/>
        <w:jc w:val="both"/>
        <w:rPr>
          <w:sz w:val="28"/>
          <w:szCs w:val="28"/>
          <w:lang w:val="uk-UA"/>
        </w:rPr>
      </w:pPr>
      <w:r w:rsidRPr="000B4FCD">
        <w:rPr>
          <w:sz w:val="28"/>
          <w:szCs w:val="28"/>
          <w:lang w:val="uk-UA"/>
        </w:rPr>
        <w:t xml:space="preserve">Відповідальність за проведення змагань з різних видів спортивного туризму покладається на головну суддівську колегію (далі – ГСК), склад якої затверджується  центром туризму за погодженням </w:t>
      </w:r>
      <w:r w:rsidRPr="000B4FCD">
        <w:rPr>
          <w:sz w:val="28"/>
          <w:szCs w:val="28"/>
        </w:rPr>
        <w:t xml:space="preserve"> з </w:t>
      </w:r>
      <w:r w:rsidRPr="000B4FCD">
        <w:rPr>
          <w:sz w:val="28"/>
          <w:szCs w:val="28"/>
          <w:lang w:val="uk-UA"/>
        </w:rPr>
        <w:t>Т</w:t>
      </w:r>
      <w:r w:rsidRPr="000B4FCD">
        <w:rPr>
          <w:sz w:val="28"/>
          <w:szCs w:val="28"/>
        </w:rPr>
        <w:t>е</w:t>
      </w:r>
      <w:r w:rsidRPr="000B4FCD">
        <w:rPr>
          <w:sz w:val="28"/>
          <w:szCs w:val="28"/>
          <w:lang w:val="uk-UA"/>
        </w:rPr>
        <w:t>рнопільською</w:t>
      </w:r>
      <w:r w:rsidRPr="000B4FCD">
        <w:rPr>
          <w:sz w:val="28"/>
          <w:szCs w:val="28"/>
        </w:rPr>
        <w:t xml:space="preserve"> </w:t>
      </w:r>
      <w:r w:rsidRPr="000B4FCD">
        <w:rPr>
          <w:sz w:val="28"/>
          <w:szCs w:val="28"/>
          <w:lang w:val="uk-UA"/>
        </w:rPr>
        <w:t>обласною Федерацією спортивного туризму.</w:t>
      </w:r>
    </w:p>
    <w:p w:rsidR="00222390" w:rsidRPr="000B4FCD" w:rsidRDefault="00222390" w:rsidP="001C18DC">
      <w:pPr>
        <w:rPr>
          <w:sz w:val="28"/>
          <w:szCs w:val="28"/>
          <w:lang w:val="uk-UA"/>
        </w:rPr>
      </w:pPr>
    </w:p>
    <w:p w:rsidR="00222390" w:rsidRPr="000B4FCD" w:rsidRDefault="00222390" w:rsidP="001C18DC">
      <w:pPr>
        <w:jc w:val="center"/>
        <w:rPr>
          <w:b/>
          <w:sz w:val="28"/>
          <w:szCs w:val="28"/>
          <w:lang w:val="uk-UA"/>
        </w:rPr>
      </w:pPr>
      <w:r w:rsidRPr="000B4FCD">
        <w:rPr>
          <w:b/>
          <w:sz w:val="28"/>
          <w:szCs w:val="28"/>
          <w:lang w:val="uk-UA"/>
        </w:rPr>
        <w:t>4. Учасники змагань</w:t>
      </w:r>
    </w:p>
    <w:p w:rsidR="00222390" w:rsidRPr="000B4FCD" w:rsidRDefault="00222390" w:rsidP="00DB7F8D">
      <w:pPr>
        <w:jc w:val="both"/>
        <w:rPr>
          <w:sz w:val="28"/>
          <w:szCs w:val="28"/>
          <w:lang w:val="uk-UA"/>
        </w:rPr>
      </w:pPr>
      <w:r w:rsidRPr="000B4FCD">
        <w:rPr>
          <w:sz w:val="28"/>
          <w:szCs w:val="28"/>
          <w:lang w:val="uk-UA"/>
        </w:rPr>
        <w:tab/>
        <w:t xml:space="preserve">4.1. До участі в змаганнях допускаються збірні команди відділів освіти </w:t>
      </w:r>
      <w:r>
        <w:rPr>
          <w:sz w:val="28"/>
          <w:szCs w:val="28"/>
          <w:lang w:val="uk-UA"/>
        </w:rPr>
        <w:t xml:space="preserve">райдержадміністрацій, управління освіти і науки Тернопільської міської ради, управління освіти і науки </w:t>
      </w:r>
      <w:r w:rsidRPr="000B4FCD">
        <w:rPr>
          <w:sz w:val="28"/>
          <w:szCs w:val="28"/>
          <w:lang w:val="uk-UA"/>
        </w:rPr>
        <w:t xml:space="preserve">облдержадміністрації. </w:t>
      </w:r>
    </w:p>
    <w:p w:rsidR="00222390" w:rsidRPr="000B4FCD" w:rsidRDefault="00222390" w:rsidP="00DB7F8D">
      <w:pPr>
        <w:ind w:firstLine="708"/>
        <w:jc w:val="both"/>
        <w:rPr>
          <w:sz w:val="28"/>
          <w:szCs w:val="28"/>
          <w:lang w:val="uk-UA"/>
        </w:rPr>
      </w:pPr>
      <w:r>
        <w:rPr>
          <w:sz w:val="28"/>
          <w:szCs w:val="28"/>
          <w:lang w:val="uk-UA"/>
        </w:rPr>
        <w:t>4.2. До складу команд</w:t>
      </w:r>
      <w:r w:rsidRPr="000B4FCD">
        <w:rPr>
          <w:sz w:val="28"/>
          <w:szCs w:val="28"/>
          <w:lang w:val="uk-UA"/>
        </w:rPr>
        <w:t xml:space="preserve"> включаються педагогічні працівники дошкільних, загальноосвітніх, професійно-технічних</w:t>
      </w:r>
      <w:r>
        <w:rPr>
          <w:sz w:val="28"/>
          <w:szCs w:val="28"/>
          <w:lang w:val="uk-UA"/>
        </w:rPr>
        <w:t>,</w:t>
      </w:r>
      <w:r w:rsidRPr="000B4FCD">
        <w:rPr>
          <w:sz w:val="28"/>
          <w:szCs w:val="28"/>
          <w:lang w:val="uk-UA"/>
        </w:rPr>
        <w:t xml:space="preserve"> позашкільних</w:t>
      </w:r>
      <w:r>
        <w:rPr>
          <w:sz w:val="28"/>
          <w:szCs w:val="28"/>
          <w:lang w:val="uk-UA"/>
        </w:rPr>
        <w:t xml:space="preserve"> і вищих навчальних закладів, органів управління освітою різних рівнів.</w:t>
      </w:r>
      <w:r w:rsidRPr="000B4FCD">
        <w:rPr>
          <w:sz w:val="28"/>
          <w:szCs w:val="28"/>
          <w:lang w:val="uk-UA"/>
        </w:rPr>
        <w:t xml:space="preserve"> </w:t>
      </w:r>
    </w:p>
    <w:p w:rsidR="00222390" w:rsidRPr="000B4FCD" w:rsidRDefault="00222390" w:rsidP="00DB7F8D">
      <w:pPr>
        <w:ind w:firstLine="708"/>
        <w:jc w:val="both"/>
        <w:rPr>
          <w:sz w:val="28"/>
          <w:szCs w:val="28"/>
          <w:lang w:val="uk-UA"/>
        </w:rPr>
      </w:pPr>
      <w:r w:rsidRPr="000B4FCD">
        <w:rPr>
          <w:sz w:val="28"/>
          <w:szCs w:val="28"/>
          <w:lang w:val="uk-UA"/>
        </w:rPr>
        <w:t>Працівники позашкільних навчальних закладів (за основним місцем робот</w:t>
      </w:r>
      <w:r>
        <w:rPr>
          <w:sz w:val="28"/>
          <w:szCs w:val="28"/>
          <w:lang w:val="uk-UA"/>
        </w:rPr>
        <w:t>и) можуть складати не більше 40 відсотків</w:t>
      </w:r>
      <w:r w:rsidRPr="000B4FCD">
        <w:rPr>
          <w:sz w:val="28"/>
          <w:szCs w:val="28"/>
          <w:lang w:val="uk-UA"/>
        </w:rPr>
        <w:t xml:space="preserve"> учасників команди. </w:t>
      </w:r>
    </w:p>
    <w:p w:rsidR="00222390" w:rsidRPr="006355DB" w:rsidRDefault="00222390" w:rsidP="00DB7F8D">
      <w:pPr>
        <w:ind w:firstLine="708"/>
        <w:jc w:val="both"/>
        <w:rPr>
          <w:sz w:val="28"/>
          <w:szCs w:val="28"/>
          <w:lang w:val="uk-UA"/>
        </w:rPr>
      </w:pPr>
      <w:r w:rsidRPr="000B4FCD">
        <w:rPr>
          <w:sz w:val="28"/>
          <w:szCs w:val="28"/>
          <w:lang w:val="uk-UA"/>
        </w:rPr>
        <w:t>4.3. За попереднім погодженням з оргкомітетом у змаганнях можуть брати участь більше однієї команди від району</w:t>
      </w:r>
      <w:r>
        <w:rPr>
          <w:sz w:val="28"/>
          <w:szCs w:val="28"/>
          <w:lang w:val="uk-UA"/>
        </w:rPr>
        <w:t xml:space="preserve"> та м.Тернополя</w:t>
      </w:r>
      <w:r w:rsidRPr="000B4FCD">
        <w:rPr>
          <w:sz w:val="28"/>
          <w:szCs w:val="28"/>
          <w:lang w:val="uk-UA"/>
        </w:rPr>
        <w:t>.</w:t>
      </w:r>
      <w:r w:rsidRPr="006355DB">
        <w:rPr>
          <w:lang w:val="uk-UA"/>
        </w:rPr>
        <w:t xml:space="preserve"> </w:t>
      </w:r>
      <w:r w:rsidRPr="006355DB">
        <w:rPr>
          <w:sz w:val="28"/>
          <w:szCs w:val="28"/>
          <w:lang w:val="uk-UA"/>
        </w:rPr>
        <w:t>При проходженні мандатної комісії представники району, м. Тернополя визнача</w:t>
      </w:r>
      <w:r>
        <w:rPr>
          <w:sz w:val="28"/>
          <w:szCs w:val="28"/>
          <w:lang w:val="uk-UA"/>
        </w:rPr>
        <w:t xml:space="preserve">ються, результати якої з </w:t>
      </w:r>
      <w:r w:rsidRPr="006355DB">
        <w:rPr>
          <w:sz w:val="28"/>
          <w:szCs w:val="28"/>
          <w:lang w:val="uk-UA"/>
        </w:rPr>
        <w:t xml:space="preserve">команд буде зараховуватись у залік </w:t>
      </w:r>
      <w:r w:rsidRPr="006355DB">
        <w:rPr>
          <w:bCs/>
          <w:sz w:val="28"/>
          <w:szCs w:val="28"/>
          <w:lang w:val="uk-UA"/>
        </w:rPr>
        <w:t>Х</w:t>
      </w:r>
      <w:r w:rsidRPr="006355DB">
        <w:rPr>
          <w:bCs/>
          <w:sz w:val="28"/>
          <w:szCs w:val="28"/>
          <w:lang w:val="en-US"/>
        </w:rPr>
        <w:t>L</w:t>
      </w:r>
      <w:r>
        <w:rPr>
          <w:bCs/>
          <w:sz w:val="28"/>
          <w:szCs w:val="28"/>
          <w:lang w:val="uk-UA"/>
        </w:rPr>
        <w:t>І</w:t>
      </w:r>
      <w:r w:rsidRPr="006355DB">
        <w:rPr>
          <w:bCs/>
          <w:sz w:val="28"/>
          <w:szCs w:val="28"/>
          <w:lang w:val="uk-UA"/>
        </w:rPr>
        <w:t xml:space="preserve"> змаган</w:t>
      </w:r>
      <w:r>
        <w:rPr>
          <w:bCs/>
          <w:sz w:val="28"/>
          <w:szCs w:val="28"/>
          <w:lang w:val="uk-UA"/>
        </w:rPr>
        <w:t>ь</w:t>
      </w:r>
      <w:r w:rsidRPr="006355DB">
        <w:rPr>
          <w:bCs/>
          <w:sz w:val="28"/>
          <w:szCs w:val="28"/>
          <w:lang w:val="uk-UA"/>
        </w:rPr>
        <w:t xml:space="preserve"> </w:t>
      </w:r>
      <w:r>
        <w:rPr>
          <w:bCs/>
          <w:sz w:val="28"/>
          <w:szCs w:val="28"/>
          <w:lang w:val="uk-UA"/>
        </w:rPr>
        <w:t xml:space="preserve">зі </w:t>
      </w:r>
      <w:r w:rsidRPr="006355DB">
        <w:rPr>
          <w:bCs/>
          <w:sz w:val="28"/>
          <w:szCs w:val="28"/>
          <w:lang w:val="uk-UA"/>
        </w:rPr>
        <w:t>спортивного туризму серед працівників освіти і науки  Тернопільщини</w:t>
      </w:r>
      <w:r>
        <w:rPr>
          <w:bCs/>
          <w:sz w:val="28"/>
          <w:szCs w:val="28"/>
          <w:lang w:val="uk-UA"/>
        </w:rPr>
        <w:t>.</w:t>
      </w:r>
      <w:r w:rsidRPr="006355DB">
        <w:rPr>
          <w:lang w:val="uk-UA"/>
        </w:rPr>
        <w:t xml:space="preserve"> </w:t>
      </w:r>
      <w:r w:rsidRPr="006355DB">
        <w:rPr>
          <w:sz w:val="28"/>
          <w:szCs w:val="28"/>
          <w:lang w:val="uk-UA"/>
        </w:rPr>
        <w:t>Результати інших команд, що виступають</w:t>
      </w:r>
      <w:r>
        <w:rPr>
          <w:sz w:val="28"/>
          <w:szCs w:val="28"/>
          <w:lang w:val="uk-UA"/>
        </w:rPr>
        <w:t xml:space="preserve">, </w:t>
      </w:r>
      <w:r w:rsidRPr="006355DB">
        <w:rPr>
          <w:sz w:val="28"/>
          <w:szCs w:val="28"/>
          <w:lang w:val="uk-UA"/>
        </w:rPr>
        <w:t xml:space="preserve">враховуються у технічному заліку. </w:t>
      </w:r>
    </w:p>
    <w:p w:rsidR="00222390" w:rsidRPr="000B4FCD" w:rsidRDefault="00222390" w:rsidP="00DB7F8D">
      <w:pPr>
        <w:ind w:firstLine="708"/>
        <w:jc w:val="both"/>
        <w:rPr>
          <w:sz w:val="28"/>
          <w:szCs w:val="28"/>
          <w:lang w:val="uk-UA"/>
        </w:rPr>
      </w:pPr>
      <w:r w:rsidRPr="000B4FCD">
        <w:rPr>
          <w:sz w:val="28"/>
          <w:szCs w:val="28"/>
          <w:lang w:val="uk-UA"/>
        </w:rPr>
        <w:t>4.4. Вік уч</w:t>
      </w:r>
      <w:r>
        <w:rPr>
          <w:sz w:val="28"/>
          <w:szCs w:val="28"/>
          <w:lang w:val="uk-UA"/>
        </w:rPr>
        <w:t xml:space="preserve">асників змагань </w:t>
      </w:r>
      <w:r w:rsidRPr="000B4FCD">
        <w:rPr>
          <w:sz w:val="28"/>
          <w:szCs w:val="28"/>
          <w:lang w:val="uk-UA"/>
        </w:rPr>
        <w:t>(далі – учасників)</w:t>
      </w:r>
      <w:r>
        <w:rPr>
          <w:sz w:val="28"/>
          <w:szCs w:val="28"/>
          <w:lang w:val="uk-UA"/>
        </w:rPr>
        <w:t xml:space="preserve"> – не молодше 199</w:t>
      </w:r>
      <w:r w:rsidRPr="00985B91">
        <w:rPr>
          <w:sz w:val="28"/>
          <w:szCs w:val="28"/>
        </w:rPr>
        <w:t>0</w:t>
      </w:r>
      <w:r w:rsidRPr="000B4FCD">
        <w:rPr>
          <w:sz w:val="28"/>
          <w:szCs w:val="28"/>
          <w:lang w:val="uk-UA"/>
        </w:rPr>
        <w:t xml:space="preserve"> року народження. </w:t>
      </w:r>
    </w:p>
    <w:p w:rsidR="00222390" w:rsidRPr="000B4FCD" w:rsidRDefault="00222390" w:rsidP="00DB7F8D">
      <w:pPr>
        <w:ind w:firstLine="708"/>
        <w:jc w:val="both"/>
        <w:rPr>
          <w:sz w:val="28"/>
          <w:szCs w:val="28"/>
          <w:lang w:val="uk-UA"/>
        </w:rPr>
      </w:pPr>
      <w:r>
        <w:rPr>
          <w:sz w:val="28"/>
          <w:szCs w:val="28"/>
          <w:lang w:val="uk-UA"/>
        </w:rPr>
        <w:t>4.5. Склад команди – 12</w:t>
      </w:r>
      <w:r w:rsidRPr="000B4FCD">
        <w:rPr>
          <w:sz w:val="28"/>
          <w:szCs w:val="28"/>
          <w:lang w:val="uk-UA"/>
        </w:rPr>
        <w:t xml:space="preserve"> осіб, у тому числі</w:t>
      </w:r>
      <w:r>
        <w:rPr>
          <w:sz w:val="28"/>
          <w:szCs w:val="28"/>
          <w:lang w:val="uk-UA"/>
        </w:rPr>
        <w:t xml:space="preserve"> з</w:t>
      </w:r>
      <w:r w:rsidRPr="000B4FCD">
        <w:rPr>
          <w:sz w:val="28"/>
          <w:szCs w:val="28"/>
          <w:lang w:val="uk-UA"/>
        </w:rPr>
        <w:t xml:space="preserve">: </w:t>
      </w:r>
    </w:p>
    <w:p w:rsidR="00222390" w:rsidRPr="000B4FCD" w:rsidRDefault="00222390" w:rsidP="001C18DC">
      <w:pPr>
        <w:ind w:firstLine="708"/>
        <w:jc w:val="both"/>
        <w:rPr>
          <w:sz w:val="28"/>
          <w:szCs w:val="28"/>
          <w:lang w:val="uk-UA"/>
        </w:rPr>
      </w:pPr>
      <w:r w:rsidRPr="000B4FCD">
        <w:rPr>
          <w:sz w:val="28"/>
          <w:szCs w:val="28"/>
          <w:lang w:val="uk-UA"/>
        </w:rPr>
        <w:t xml:space="preserve">- спортивної програми змагань  – 9 осіб:  </w:t>
      </w:r>
    </w:p>
    <w:p w:rsidR="00222390" w:rsidRPr="000B4FCD" w:rsidRDefault="00222390" w:rsidP="001C18DC">
      <w:pPr>
        <w:ind w:firstLine="708"/>
        <w:jc w:val="both"/>
        <w:rPr>
          <w:sz w:val="28"/>
          <w:szCs w:val="28"/>
          <w:lang w:val="uk-UA"/>
        </w:rPr>
      </w:pPr>
      <w:r>
        <w:rPr>
          <w:sz w:val="28"/>
          <w:szCs w:val="28"/>
          <w:lang w:val="uk-UA"/>
        </w:rPr>
        <w:t xml:space="preserve">- </w:t>
      </w:r>
      <w:r w:rsidRPr="000B4FCD">
        <w:rPr>
          <w:sz w:val="28"/>
          <w:szCs w:val="28"/>
          <w:lang w:val="uk-UA"/>
        </w:rPr>
        <w:t>пішохідного туризму – 4 особи, з них не менше 1</w:t>
      </w:r>
      <w:r>
        <w:rPr>
          <w:sz w:val="28"/>
          <w:szCs w:val="28"/>
          <w:lang w:val="uk-UA"/>
        </w:rPr>
        <w:t>,</w:t>
      </w:r>
      <w:r w:rsidRPr="000B4FCD">
        <w:rPr>
          <w:sz w:val="28"/>
          <w:szCs w:val="28"/>
          <w:lang w:val="uk-UA"/>
        </w:rPr>
        <w:t xml:space="preserve"> але не більше 3 жінок; </w:t>
      </w:r>
    </w:p>
    <w:p w:rsidR="00222390" w:rsidRPr="000B4FCD" w:rsidRDefault="00222390" w:rsidP="001C18DC">
      <w:pPr>
        <w:ind w:firstLine="708"/>
        <w:jc w:val="both"/>
        <w:rPr>
          <w:sz w:val="28"/>
          <w:szCs w:val="28"/>
          <w:lang w:val="uk-UA"/>
        </w:rPr>
      </w:pPr>
      <w:r>
        <w:rPr>
          <w:sz w:val="28"/>
          <w:szCs w:val="28"/>
          <w:lang w:val="uk-UA"/>
        </w:rPr>
        <w:t xml:space="preserve">- </w:t>
      </w:r>
      <w:r w:rsidRPr="000B4FCD">
        <w:rPr>
          <w:sz w:val="28"/>
          <w:szCs w:val="28"/>
          <w:lang w:val="uk-UA"/>
        </w:rPr>
        <w:t xml:space="preserve"> велосипедного туризму – 2 особи,  склад змішаний (жінка і чоловік);</w:t>
      </w:r>
    </w:p>
    <w:p w:rsidR="00222390" w:rsidRPr="000B4FCD" w:rsidRDefault="00222390" w:rsidP="001C18DC">
      <w:pPr>
        <w:ind w:firstLine="708"/>
        <w:jc w:val="both"/>
        <w:rPr>
          <w:sz w:val="28"/>
          <w:szCs w:val="28"/>
          <w:lang w:val="uk-UA"/>
        </w:rPr>
      </w:pPr>
      <w:r>
        <w:rPr>
          <w:sz w:val="28"/>
          <w:szCs w:val="28"/>
          <w:lang w:val="uk-UA"/>
        </w:rPr>
        <w:t xml:space="preserve">- </w:t>
      </w:r>
      <w:r w:rsidRPr="000B4FCD">
        <w:rPr>
          <w:sz w:val="28"/>
          <w:szCs w:val="28"/>
          <w:lang w:val="uk-UA"/>
        </w:rPr>
        <w:t xml:space="preserve"> водного туризму – 2 особи, склад змішаний (жінка і чоловік).</w:t>
      </w:r>
    </w:p>
    <w:p w:rsidR="00222390" w:rsidRPr="000B4FCD" w:rsidRDefault="00222390" w:rsidP="001C18DC">
      <w:pPr>
        <w:ind w:firstLine="708"/>
        <w:jc w:val="both"/>
        <w:rPr>
          <w:sz w:val="28"/>
          <w:szCs w:val="28"/>
          <w:lang w:val="uk-UA"/>
        </w:rPr>
      </w:pPr>
      <w:r w:rsidRPr="000B4FCD">
        <w:rPr>
          <w:sz w:val="28"/>
          <w:szCs w:val="28"/>
          <w:lang w:val="uk-UA"/>
        </w:rPr>
        <w:t xml:space="preserve">Судді – 1 особа із  кваліфікацією суддівства не менше трьох змагань з </w:t>
      </w:r>
      <w:r>
        <w:rPr>
          <w:sz w:val="28"/>
          <w:szCs w:val="28"/>
          <w:lang w:val="uk-UA" w:eastAsia="ja-JP"/>
        </w:rPr>
        <w:t xml:space="preserve"> видів спортивного туризму: </w:t>
      </w:r>
      <w:r w:rsidRPr="000B4FCD">
        <w:rPr>
          <w:sz w:val="28"/>
          <w:szCs w:val="28"/>
          <w:lang w:val="uk-UA"/>
        </w:rPr>
        <w:t>пішохідного, або/та водного, або/та велосипедного туризму</w:t>
      </w:r>
      <w:r>
        <w:rPr>
          <w:sz w:val="28"/>
          <w:szCs w:val="28"/>
          <w:lang w:val="uk-UA"/>
        </w:rPr>
        <w:t>.</w:t>
      </w:r>
    </w:p>
    <w:p w:rsidR="00222390" w:rsidRPr="000B4FCD" w:rsidRDefault="00222390" w:rsidP="001C18DC">
      <w:pPr>
        <w:ind w:firstLine="708"/>
        <w:jc w:val="both"/>
        <w:rPr>
          <w:sz w:val="28"/>
          <w:szCs w:val="28"/>
          <w:lang w:val="uk-UA"/>
        </w:rPr>
      </w:pPr>
      <w:r>
        <w:rPr>
          <w:sz w:val="28"/>
          <w:szCs w:val="28"/>
          <w:lang w:val="uk-UA"/>
        </w:rPr>
        <w:t>Запасні учасники – 2 особи (1 жінка + 1 чоловік).</w:t>
      </w:r>
    </w:p>
    <w:p w:rsidR="00222390" w:rsidRPr="000B4FCD" w:rsidRDefault="00222390" w:rsidP="001C18DC">
      <w:pPr>
        <w:ind w:firstLine="708"/>
        <w:jc w:val="both"/>
        <w:rPr>
          <w:sz w:val="28"/>
          <w:szCs w:val="28"/>
          <w:lang w:val="uk-UA"/>
        </w:rPr>
      </w:pPr>
      <w:r w:rsidRPr="000B4FCD">
        <w:rPr>
          <w:sz w:val="28"/>
          <w:szCs w:val="28"/>
          <w:lang w:val="uk-UA"/>
        </w:rPr>
        <w:t>Представник</w:t>
      </w:r>
      <w:r>
        <w:rPr>
          <w:sz w:val="28"/>
          <w:szCs w:val="28"/>
          <w:lang w:val="uk-UA"/>
        </w:rPr>
        <w:t>-</w:t>
      </w:r>
      <w:r w:rsidRPr="000B4FCD">
        <w:rPr>
          <w:sz w:val="28"/>
          <w:szCs w:val="28"/>
          <w:lang w:val="uk-UA"/>
        </w:rPr>
        <w:t>тренер  – 1 особа.</w:t>
      </w:r>
    </w:p>
    <w:p w:rsidR="00222390" w:rsidRPr="000B4FCD" w:rsidRDefault="00222390" w:rsidP="001C18DC">
      <w:pPr>
        <w:ind w:firstLine="708"/>
        <w:jc w:val="both"/>
        <w:rPr>
          <w:sz w:val="28"/>
          <w:szCs w:val="28"/>
          <w:lang w:val="uk-UA"/>
        </w:rPr>
      </w:pPr>
      <w:r w:rsidRPr="000B4FCD">
        <w:rPr>
          <w:sz w:val="28"/>
          <w:szCs w:val="28"/>
          <w:lang w:val="uk-UA"/>
        </w:rPr>
        <w:t>Представник</w:t>
      </w:r>
      <w:r>
        <w:rPr>
          <w:sz w:val="28"/>
          <w:szCs w:val="28"/>
          <w:lang w:val="uk-UA"/>
        </w:rPr>
        <w:t>-</w:t>
      </w:r>
      <w:r w:rsidRPr="000B4FCD">
        <w:rPr>
          <w:sz w:val="28"/>
          <w:szCs w:val="28"/>
          <w:lang w:val="uk-UA"/>
        </w:rPr>
        <w:t>тренер  може бути учасником команди.</w:t>
      </w:r>
    </w:p>
    <w:p w:rsidR="00222390" w:rsidRPr="000B4FCD" w:rsidRDefault="00222390" w:rsidP="001C18DC">
      <w:pPr>
        <w:ind w:firstLine="708"/>
        <w:jc w:val="both"/>
        <w:rPr>
          <w:sz w:val="28"/>
          <w:szCs w:val="28"/>
          <w:lang w:val="uk-UA"/>
        </w:rPr>
      </w:pPr>
      <w:r w:rsidRPr="000B4FCD">
        <w:rPr>
          <w:sz w:val="28"/>
          <w:szCs w:val="28"/>
          <w:lang w:val="uk-UA"/>
        </w:rPr>
        <w:t xml:space="preserve">4.6. До участі у змаганнях з </w:t>
      </w:r>
      <w:r>
        <w:rPr>
          <w:sz w:val="28"/>
          <w:szCs w:val="28"/>
          <w:lang w:val="uk-UA"/>
        </w:rPr>
        <w:t>пішохідного, велосипедного, водного</w:t>
      </w:r>
      <w:r w:rsidRPr="000B4FCD">
        <w:rPr>
          <w:sz w:val="28"/>
          <w:szCs w:val="28"/>
          <w:lang w:val="uk-UA"/>
        </w:rPr>
        <w:t xml:space="preserve"> туризм</w:t>
      </w:r>
      <w:r>
        <w:rPr>
          <w:sz w:val="28"/>
          <w:szCs w:val="28"/>
          <w:lang w:val="uk-UA"/>
        </w:rPr>
        <w:t>у допускаються особи, які спеціалізуються в цих</w:t>
      </w:r>
      <w:r w:rsidRPr="000B4FCD">
        <w:rPr>
          <w:sz w:val="28"/>
          <w:szCs w:val="28"/>
          <w:lang w:val="uk-UA"/>
        </w:rPr>
        <w:t xml:space="preserve"> видах туризму. Учасники, які спеціалізуються у гірському, спелеологічному, лижному туризмі</w:t>
      </w:r>
      <w:r>
        <w:rPr>
          <w:sz w:val="28"/>
          <w:szCs w:val="28"/>
          <w:lang w:val="uk-UA"/>
        </w:rPr>
        <w:t>,</w:t>
      </w:r>
      <w:r w:rsidRPr="000B4FCD">
        <w:rPr>
          <w:sz w:val="28"/>
          <w:szCs w:val="28"/>
          <w:lang w:val="uk-UA"/>
        </w:rPr>
        <w:t xml:space="preserve"> мо</w:t>
      </w:r>
      <w:r>
        <w:rPr>
          <w:sz w:val="28"/>
          <w:szCs w:val="28"/>
          <w:lang w:val="uk-UA"/>
        </w:rPr>
        <w:t>жуть виступати у програмі з пішохідного</w:t>
      </w:r>
      <w:r w:rsidRPr="000B4FCD">
        <w:rPr>
          <w:sz w:val="28"/>
          <w:szCs w:val="28"/>
          <w:lang w:val="uk-UA"/>
        </w:rPr>
        <w:t xml:space="preserve"> туризм</w:t>
      </w:r>
      <w:r>
        <w:rPr>
          <w:sz w:val="28"/>
          <w:szCs w:val="28"/>
          <w:lang w:val="uk-UA"/>
        </w:rPr>
        <w:t>у</w:t>
      </w:r>
      <w:r w:rsidRPr="000B4FCD">
        <w:rPr>
          <w:sz w:val="28"/>
          <w:szCs w:val="28"/>
          <w:lang w:val="uk-UA"/>
        </w:rPr>
        <w:t xml:space="preserve">. Наявність спортивної кваліфікації не обов’язкова. Для участі у програмі з </w:t>
      </w:r>
      <w:r>
        <w:rPr>
          <w:sz w:val="28"/>
          <w:szCs w:val="28"/>
          <w:lang w:val="uk-UA"/>
        </w:rPr>
        <w:t>водного</w:t>
      </w:r>
      <w:r w:rsidRPr="000B4FCD">
        <w:rPr>
          <w:sz w:val="28"/>
          <w:szCs w:val="28"/>
          <w:lang w:val="uk-UA"/>
        </w:rPr>
        <w:t xml:space="preserve"> туризм</w:t>
      </w:r>
      <w:r>
        <w:rPr>
          <w:sz w:val="28"/>
          <w:szCs w:val="28"/>
          <w:lang w:val="uk-UA"/>
        </w:rPr>
        <w:t>у</w:t>
      </w:r>
      <w:r w:rsidRPr="000B4FCD">
        <w:rPr>
          <w:sz w:val="28"/>
          <w:szCs w:val="28"/>
          <w:lang w:val="uk-UA"/>
        </w:rPr>
        <w:t xml:space="preserve"> учасники повинні вміти плавати.</w:t>
      </w:r>
    </w:p>
    <w:p w:rsidR="00222390" w:rsidRPr="000B4FCD" w:rsidRDefault="00222390" w:rsidP="001C18DC">
      <w:pPr>
        <w:ind w:firstLine="708"/>
        <w:jc w:val="both"/>
        <w:rPr>
          <w:sz w:val="28"/>
          <w:szCs w:val="28"/>
          <w:lang w:val="uk-UA"/>
        </w:rPr>
      </w:pPr>
      <w:r w:rsidRPr="000B4FCD">
        <w:rPr>
          <w:sz w:val="28"/>
          <w:szCs w:val="28"/>
          <w:lang w:val="uk-UA"/>
        </w:rPr>
        <w:t>4.7. У конкурсній програмі можуть брати участь учасники, представник-тренер команди.</w:t>
      </w:r>
    </w:p>
    <w:p w:rsidR="00222390" w:rsidRPr="000B4FCD" w:rsidRDefault="00222390" w:rsidP="001C18DC">
      <w:pPr>
        <w:ind w:firstLine="708"/>
        <w:jc w:val="both"/>
        <w:rPr>
          <w:sz w:val="28"/>
          <w:szCs w:val="28"/>
          <w:lang w:val="uk-UA"/>
        </w:rPr>
      </w:pPr>
      <w:r w:rsidRPr="000B4FCD">
        <w:rPr>
          <w:sz w:val="28"/>
          <w:szCs w:val="28"/>
          <w:lang w:val="uk-UA"/>
        </w:rPr>
        <w:t>4.8. За учасниками, суддями та представниками</w:t>
      </w:r>
      <w:r>
        <w:rPr>
          <w:sz w:val="28"/>
          <w:szCs w:val="28"/>
          <w:lang w:val="uk-UA"/>
        </w:rPr>
        <w:t>-</w:t>
      </w:r>
      <w:r w:rsidRPr="000B4FCD">
        <w:rPr>
          <w:sz w:val="28"/>
          <w:szCs w:val="28"/>
          <w:lang w:val="uk-UA"/>
        </w:rPr>
        <w:t xml:space="preserve">тренерами на </w:t>
      </w:r>
      <w:r>
        <w:rPr>
          <w:sz w:val="28"/>
          <w:szCs w:val="28"/>
          <w:lang w:val="uk-UA"/>
        </w:rPr>
        <w:t>період</w:t>
      </w:r>
      <w:r w:rsidRPr="000B4FCD">
        <w:rPr>
          <w:sz w:val="28"/>
          <w:szCs w:val="28"/>
          <w:lang w:val="uk-UA"/>
        </w:rPr>
        <w:t xml:space="preserve"> участі в змаганнях зберігається заробітна плата за основним місцем роботи. </w:t>
      </w:r>
    </w:p>
    <w:p w:rsidR="00222390" w:rsidRPr="000B4FCD" w:rsidRDefault="00222390" w:rsidP="001C18DC">
      <w:pPr>
        <w:jc w:val="both"/>
        <w:rPr>
          <w:sz w:val="28"/>
          <w:szCs w:val="28"/>
          <w:lang w:val="uk-UA"/>
        </w:rPr>
      </w:pPr>
      <w:r w:rsidRPr="000B4FCD">
        <w:rPr>
          <w:sz w:val="28"/>
          <w:szCs w:val="28"/>
          <w:lang w:val="uk-UA"/>
        </w:rPr>
        <w:tab/>
        <w:t>Кількісний склад учасників змагань та конкурсів у кожному виді програми визначається умовами видів.</w:t>
      </w:r>
    </w:p>
    <w:p w:rsidR="00222390" w:rsidRPr="000B4FCD" w:rsidRDefault="00222390" w:rsidP="001C18DC">
      <w:pPr>
        <w:ind w:firstLine="708"/>
        <w:jc w:val="both"/>
        <w:rPr>
          <w:sz w:val="28"/>
          <w:szCs w:val="28"/>
          <w:lang w:val="uk-UA"/>
        </w:rPr>
      </w:pPr>
      <w:r w:rsidRPr="000B4FCD">
        <w:rPr>
          <w:sz w:val="28"/>
          <w:szCs w:val="28"/>
          <w:lang w:val="uk-UA"/>
        </w:rPr>
        <w:t xml:space="preserve">4.9. </w:t>
      </w:r>
      <w:r>
        <w:rPr>
          <w:sz w:val="28"/>
          <w:szCs w:val="28"/>
          <w:lang w:val="uk-UA"/>
        </w:rPr>
        <w:t>У</w:t>
      </w:r>
      <w:r w:rsidRPr="000B4FCD">
        <w:rPr>
          <w:sz w:val="28"/>
          <w:szCs w:val="28"/>
          <w:lang w:val="uk-UA"/>
        </w:rPr>
        <w:t xml:space="preserve">сі команди зобов’язані бути забезпечені відповідним спорядженням для безпечного подолання дистанцій. </w:t>
      </w:r>
    </w:p>
    <w:p w:rsidR="00222390" w:rsidRPr="000B4FCD" w:rsidRDefault="00222390" w:rsidP="001C18DC">
      <w:pPr>
        <w:ind w:firstLine="708"/>
        <w:jc w:val="both"/>
        <w:rPr>
          <w:b/>
          <w:sz w:val="28"/>
          <w:szCs w:val="28"/>
          <w:lang w:val="uk-UA"/>
        </w:rPr>
      </w:pPr>
      <w:r w:rsidRPr="000B4FCD">
        <w:rPr>
          <w:sz w:val="28"/>
          <w:szCs w:val="28"/>
          <w:lang w:val="uk-UA"/>
        </w:rPr>
        <w:t>Перелік</w:t>
      </w:r>
      <w:r w:rsidRPr="000B4FCD">
        <w:rPr>
          <w:sz w:val="28"/>
          <w:szCs w:val="28"/>
        </w:rPr>
        <w:t xml:space="preserve"> </w:t>
      </w:r>
      <w:r w:rsidRPr="000B4FCD">
        <w:rPr>
          <w:sz w:val="28"/>
          <w:szCs w:val="28"/>
          <w:lang w:val="uk-UA"/>
        </w:rPr>
        <w:t xml:space="preserve">рекомендованого спорядження для участі у програмі змагань з виду </w:t>
      </w:r>
      <w:r w:rsidRPr="000B4FCD">
        <w:rPr>
          <w:b/>
          <w:sz w:val="28"/>
          <w:szCs w:val="28"/>
          <w:lang w:val="uk-UA"/>
        </w:rPr>
        <w:t>пішохідний</w:t>
      </w:r>
      <w:r>
        <w:rPr>
          <w:b/>
          <w:sz w:val="28"/>
          <w:szCs w:val="28"/>
          <w:lang w:val="uk-UA"/>
        </w:rPr>
        <w:t xml:space="preserve"> </w:t>
      </w:r>
      <w:r w:rsidRPr="000B4FCD">
        <w:rPr>
          <w:b/>
          <w:sz w:val="28"/>
          <w:szCs w:val="28"/>
          <w:lang w:val="uk-UA"/>
        </w:rPr>
        <w:t>туризм:</w:t>
      </w:r>
    </w:p>
    <w:p w:rsidR="00222390" w:rsidRPr="000B4FCD" w:rsidRDefault="00222390" w:rsidP="00C24EDB">
      <w:pPr>
        <w:ind w:left="1080"/>
        <w:jc w:val="both"/>
        <w:rPr>
          <w:sz w:val="28"/>
          <w:szCs w:val="28"/>
          <w:lang w:val="uk-UA"/>
        </w:rPr>
      </w:pPr>
      <w:r w:rsidRPr="000B4FCD">
        <w:rPr>
          <w:i/>
          <w:sz w:val="28"/>
          <w:szCs w:val="28"/>
          <w:lang w:val="uk-UA"/>
        </w:rPr>
        <w:t>Перелік особистого спорядження:</w:t>
      </w:r>
      <w:r>
        <w:rPr>
          <w:sz w:val="28"/>
          <w:szCs w:val="28"/>
          <w:lang w:val="uk-UA"/>
        </w:rPr>
        <w:t xml:space="preserve"> індивідуальна страхувальна система (далі І</w:t>
      </w:r>
      <w:r w:rsidRPr="000B4FCD">
        <w:rPr>
          <w:sz w:val="28"/>
          <w:szCs w:val="28"/>
          <w:lang w:val="uk-UA"/>
        </w:rPr>
        <w:t xml:space="preserve">СС) з блокуванням мотузкою діаметром не менше </w:t>
      </w:r>
      <w:r>
        <w:rPr>
          <w:sz w:val="28"/>
          <w:szCs w:val="28"/>
          <w:lang w:val="uk-UA"/>
        </w:rPr>
        <w:t xml:space="preserve">       </w:t>
      </w:r>
      <w:smartTag w:uri="urn:schemas-microsoft-com:office:smarttags" w:element="metricconverter">
        <w:smartTagPr>
          <w:attr w:name="ProductID" w:val="10 мм"/>
        </w:smartTagPr>
        <w:r w:rsidRPr="000B4FCD">
          <w:rPr>
            <w:sz w:val="28"/>
            <w:szCs w:val="28"/>
            <w:lang w:val="uk-UA"/>
          </w:rPr>
          <w:t>10 мм</w:t>
        </w:r>
      </w:smartTag>
      <w:r w:rsidRPr="000B4FCD">
        <w:rPr>
          <w:sz w:val="28"/>
          <w:szCs w:val="28"/>
          <w:lang w:val="uk-UA"/>
        </w:rPr>
        <w:t xml:space="preserve"> та два “вуси” для самострахування; 1</w:t>
      </w:r>
      <w:r>
        <w:rPr>
          <w:sz w:val="28"/>
          <w:szCs w:val="28"/>
          <w:lang w:val="uk-UA"/>
        </w:rPr>
        <w:t xml:space="preserve"> </w:t>
      </w:r>
      <w:r w:rsidRPr="000B4FCD">
        <w:rPr>
          <w:sz w:val="28"/>
          <w:szCs w:val="28"/>
          <w:lang w:val="uk-UA"/>
        </w:rPr>
        <w:t>захисний шолом із нуме</w:t>
      </w:r>
      <w:r>
        <w:rPr>
          <w:sz w:val="28"/>
          <w:szCs w:val="28"/>
          <w:lang w:val="uk-UA"/>
        </w:rPr>
        <w:t xml:space="preserve">рацією;  рукавиці; 5 карабінів </w:t>
      </w:r>
      <w:r w:rsidRPr="000B4FCD">
        <w:rPr>
          <w:sz w:val="28"/>
          <w:szCs w:val="28"/>
          <w:lang w:val="uk-UA"/>
        </w:rPr>
        <w:t>з муфтою; гальмівний пристрій для однієї мотузки та схоплюючий пристрій; взуття закрите на підошві типу «</w:t>
      </w:r>
      <w:r w:rsidRPr="000B4FCD">
        <w:rPr>
          <w:sz w:val="28"/>
          <w:szCs w:val="28"/>
          <w:lang w:val="en-US"/>
        </w:rPr>
        <w:t>Vibram</w:t>
      </w:r>
      <w:r w:rsidRPr="000B4FCD">
        <w:rPr>
          <w:sz w:val="28"/>
          <w:szCs w:val="28"/>
          <w:lang w:val="uk-UA"/>
        </w:rPr>
        <w:t>»; шапочка;  єдина форма, що закриває лікті та коліна</w:t>
      </w:r>
      <w:r>
        <w:rPr>
          <w:sz w:val="28"/>
          <w:szCs w:val="28"/>
          <w:lang w:val="uk-UA"/>
        </w:rPr>
        <w:t>,</w:t>
      </w:r>
      <w:r w:rsidRPr="000B4FCD">
        <w:rPr>
          <w:sz w:val="28"/>
          <w:szCs w:val="28"/>
          <w:lang w:val="uk-UA"/>
        </w:rPr>
        <w:t xml:space="preserve"> – </w:t>
      </w:r>
      <w:r>
        <w:rPr>
          <w:sz w:val="28"/>
          <w:szCs w:val="28"/>
          <w:lang w:val="uk-UA"/>
        </w:rPr>
        <w:t xml:space="preserve"> </w:t>
      </w:r>
      <w:r w:rsidRPr="000B4FCD">
        <w:rPr>
          <w:sz w:val="28"/>
          <w:szCs w:val="28"/>
          <w:lang w:val="uk-UA"/>
        </w:rPr>
        <w:t>1 комплект; одяг необхідний для дводенної мандрівки; накидка від дощу; туристський килимок; спальний мішок; сірники у водонепроникній упаковці; ліхтарик; ніж; засоби гігієни.</w:t>
      </w:r>
    </w:p>
    <w:p w:rsidR="00222390" w:rsidRDefault="00222390" w:rsidP="001C18DC">
      <w:pPr>
        <w:jc w:val="both"/>
        <w:rPr>
          <w:sz w:val="28"/>
          <w:szCs w:val="28"/>
          <w:lang w:val="uk-UA"/>
        </w:rPr>
      </w:pPr>
      <w:r w:rsidRPr="000B4FCD">
        <w:rPr>
          <w:sz w:val="28"/>
          <w:szCs w:val="28"/>
          <w:lang w:val="uk-UA"/>
        </w:rPr>
        <w:tab/>
      </w:r>
    </w:p>
    <w:p w:rsidR="00222390" w:rsidRPr="000B4FCD" w:rsidRDefault="00222390" w:rsidP="001C18DC">
      <w:pPr>
        <w:ind w:firstLine="708"/>
        <w:jc w:val="both"/>
        <w:rPr>
          <w:i/>
          <w:sz w:val="28"/>
          <w:szCs w:val="28"/>
          <w:lang w:val="uk-UA"/>
        </w:rPr>
      </w:pPr>
      <w:r w:rsidRPr="000B4FCD">
        <w:rPr>
          <w:i/>
          <w:sz w:val="28"/>
          <w:szCs w:val="28"/>
          <w:lang w:val="uk-UA"/>
        </w:rPr>
        <w:t xml:space="preserve">Перелік командного спорядження: </w:t>
      </w:r>
    </w:p>
    <w:p w:rsidR="00222390" w:rsidRPr="000B4FCD" w:rsidRDefault="00222390" w:rsidP="001C18DC">
      <w:pPr>
        <w:ind w:left="720"/>
        <w:jc w:val="both"/>
        <w:rPr>
          <w:sz w:val="28"/>
          <w:szCs w:val="28"/>
          <w:lang w:val="uk-UA"/>
        </w:rPr>
      </w:pPr>
      <w:r w:rsidRPr="000B4FCD">
        <w:rPr>
          <w:sz w:val="28"/>
          <w:szCs w:val="28"/>
          <w:lang w:val="uk-UA"/>
        </w:rPr>
        <w:t>-    мотузка діаметром не менше 10мм х 40м  –  3 шт.;</w:t>
      </w:r>
    </w:p>
    <w:p w:rsidR="00222390" w:rsidRPr="000B4FCD" w:rsidRDefault="00222390" w:rsidP="001C18DC">
      <w:pPr>
        <w:numPr>
          <w:ilvl w:val="0"/>
          <w:numId w:val="1"/>
        </w:numPr>
        <w:jc w:val="both"/>
        <w:rPr>
          <w:sz w:val="28"/>
          <w:szCs w:val="28"/>
          <w:lang w:val="uk-UA"/>
        </w:rPr>
      </w:pPr>
      <w:r w:rsidRPr="000B4FCD">
        <w:rPr>
          <w:sz w:val="28"/>
          <w:szCs w:val="28"/>
          <w:lang w:val="uk-UA"/>
        </w:rPr>
        <w:t>мотузка діаметром не менше  6мм х 40м  –  1 шт.;</w:t>
      </w:r>
    </w:p>
    <w:p w:rsidR="00222390" w:rsidRPr="000B4FCD" w:rsidRDefault="00222390" w:rsidP="001C18DC">
      <w:pPr>
        <w:numPr>
          <w:ilvl w:val="0"/>
          <w:numId w:val="1"/>
        </w:numPr>
        <w:jc w:val="both"/>
        <w:rPr>
          <w:sz w:val="28"/>
          <w:szCs w:val="28"/>
          <w:lang w:val="uk-UA"/>
        </w:rPr>
      </w:pPr>
      <w:r w:rsidRPr="000B4FCD">
        <w:rPr>
          <w:sz w:val="28"/>
          <w:szCs w:val="28"/>
          <w:lang w:val="uk-UA"/>
        </w:rPr>
        <w:t>мотузка діаметром не менше  6мм х 25м  –  1 шт. розхідна;</w:t>
      </w:r>
    </w:p>
    <w:p w:rsidR="00222390" w:rsidRPr="000B4FCD" w:rsidRDefault="00222390" w:rsidP="001C18DC">
      <w:pPr>
        <w:numPr>
          <w:ilvl w:val="0"/>
          <w:numId w:val="1"/>
        </w:numPr>
        <w:jc w:val="both"/>
        <w:rPr>
          <w:sz w:val="28"/>
          <w:szCs w:val="28"/>
          <w:lang w:val="uk-UA"/>
        </w:rPr>
      </w:pPr>
      <w:r w:rsidRPr="000B4FCD">
        <w:rPr>
          <w:sz w:val="28"/>
          <w:szCs w:val="28"/>
          <w:lang w:val="uk-UA"/>
        </w:rPr>
        <w:t>комплект мотузок для в</w:t>
      </w:r>
      <w:r w:rsidRPr="000B4FCD">
        <w:rPr>
          <w:sz w:val="28"/>
          <w:szCs w:val="28"/>
        </w:rPr>
        <w:t>’</w:t>
      </w:r>
      <w:r w:rsidRPr="000B4FCD">
        <w:rPr>
          <w:sz w:val="28"/>
          <w:szCs w:val="28"/>
          <w:lang w:val="uk-UA"/>
        </w:rPr>
        <w:t>язання нош;</w:t>
      </w:r>
    </w:p>
    <w:p w:rsidR="00222390" w:rsidRPr="000B4FCD" w:rsidRDefault="00222390" w:rsidP="001C18DC">
      <w:pPr>
        <w:numPr>
          <w:ilvl w:val="0"/>
          <w:numId w:val="1"/>
        </w:numPr>
        <w:jc w:val="both"/>
        <w:rPr>
          <w:sz w:val="28"/>
          <w:szCs w:val="28"/>
          <w:lang w:val="uk-UA"/>
        </w:rPr>
      </w:pPr>
      <w:r w:rsidRPr="000B4FCD">
        <w:rPr>
          <w:sz w:val="28"/>
          <w:szCs w:val="28"/>
          <w:lang w:val="uk-UA"/>
        </w:rPr>
        <w:t>карабіни – 15 шт. із муфтою;</w:t>
      </w:r>
    </w:p>
    <w:p w:rsidR="00222390" w:rsidRPr="000B4FCD" w:rsidRDefault="00222390" w:rsidP="001C18DC">
      <w:pPr>
        <w:numPr>
          <w:ilvl w:val="0"/>
          <w:numId w:val="1"/>
        </w:numPr>
        <w:jc w:val="both"/>
        <w:rPr>
          <w:sz w:val="28"/>
          <w:szCs w:val="28"/>
          <w:lang w:val="uk-UA"/>
        </w:rPr>
      </w:pPr>
      <w:r w:rsidRPr="000B4FCD">
        <w:rPr>
          <w:sz w:val="28"/>
          <w:szCs w:val="28"/>
          <w:lang w:val="uk-UA"/>
        </w:rPr>
        <w:t xml:space="preserve">медична аптечка – 1 комплект; </w:t>
      </w:r>
    </w:p>
    <w:p w:rsidR="00222390" w:rsidRPr="000B4FCD" w:rsidRDefault="00222390" w:rsidP="001C18DC">
      <w:pPr>
        <w:numPr>
          <w:ilvl w:val="0"/>
          <w:numId w:val="1"/>
        </w:numPr>
        <w:jc w:val="both"/>
        <w:rPr>
          <w:sz w:val="28"/>
          <w:szCs w:val="28"/>
          <w:lang w:val="uk-UA"/>
        </w:rPr>
      </w:pPr>
      <w:r w:rsidRPr="000B4FCD">
        <w:rPr>
          <w:sz w:val="28"/>
          <w:szCs w:val="28"/>
          <w:lang w:val="uk-UA"/>
        </w:rPr>
        <w:t>компас – 1 шт</w:t>
      </w:r>
      <w:r>
        <w:rPr>
          <w:sz w:val="28"/>
          <w:szCs w:val="28"/>
          <w:lang w:val="uk-UA"/>
        </w:rPr>
        <w:t>.</w:t>
      </w:r>
      <w:r w:rsidRPr="000B4FCD">
        <w:rPr>
          <w:sz w:val="28"/>
          <w:szCs w:val="28"/>
          <w:lang w:val="uk-UA"/>
        </w:rPr>
        <w:t>;</w:t>
      </w:r>
    </w:p>
    <w:p w:rsidR="00222390" w:rsidRPr="000B4FCD" w:rsidRDefault="00222390" w:rsidP="001C18DC">
      <w:pPr>
        <w:numPr>
          <w:ilvl w:val="0"/>
          <w:numId w:val="1"/>
        </w:numPr>
        <w:jc w:val="both"/>
        <w:rPr>
          <w:sz w:val="28"/>
          <w:szCs w:val="28"/>
          <w:lang w:val="uk-UA"/>
        </w:rPr>
      </w:pPr>
      <w:r w:rsidRPr="000B4FCD">
        <w:rPr>
          <w:sz w:val="28"/>
          <w:szCs w:val="28"/>
          <w:lang w:val="uk-UA"/>
        </w:rPr>
        <w:t>намети або намет;</w:t>
      </w:r>
    </w:p>
    <w:p w:rsidR="00222390" w:rsidRPr="000B4FCD" w:rsidRDefault="00222390" w:rsidP="001C18DC">
      <w:pPr>
        <w:numPr>
          <w:ilvl w:val="0"/>
          <w:numId w:val="1"/>
        </w:numPr>
        <w:jc w:val="both"/>
        <w:rPr>
          <w:sz w:val="28"/>
          <w:szCs w:val="28"/>
          <w:lang w:val="uk-UA"/>
        </w:rPr>
      </w:pPr>
      <w:r>
        <w:rPr>
          <w:sz w:val="28"/>
          <w:szCs w:val="28"/>
          <w:lang w:val="uk-UA"/>
        </w:rPr>
        <w:t>посуд</w:t>
      </w:r>
      <w:r w:rsidRPr="000B4FCD">
        <w:rPr>
          <w:sz w:val="28"/>
          <w:szCs w:val="28"/>
          <w:lang w:val="uk-UA"/>
        </w:rPr>
        <w:t xml:space="preserve"> для приготування гарячої їжі;</w:t>
      </w:r>
    </w:p>
    <w:p w:rsidR="00222390" w:rsidRDefault="00222390" w:rsidP="001C18DC">
      <w:pPr>
        <w:numPr>
          <w:ilvl w:val="0"/>
          <w:numId w:val="1"/>
        </w:numPr>
        <w:jc w:val="both"/>
        <w:rPr>
          <w:sz w:val="28"/>
          <w:szCs w:val="28"/>
          <w:lang w:val="uk-UA"/>
        </w:rPr>
      </w:pPr>
      <w:r w:rsidRPr="000B4FCD">
        <w:rPr>
          <w:sz w:val="28"/>
          <w:szCs w:val="28"/>
          <w:lang w:val="uk-UA"/>
        </w:rPr>
        <w:t>автономне паливо;</w:t>
      </w:r>
    </w:p>
    <w:p w:rsidR="00222390" w:rsidRPr="000B4FCD" w:rsidRDefault="00222390" w:rsidP="001C18DC">
      <w:pPr>
        <w:numPr>
          <w:ilvl w:val="0"/>
          <w:numId w:val="1"/>
        </w:numPr>
        <w:jc w:val="both"/>
        <w:rPr>
          <w:sz w:val="28"/>
          <w:szCs w:val="28"/>
          <w:lang w:val="uk-UA"/>
        </w:rPr>
      </w:pPr>
      <w:r>
        <w:rPr>
          <w:sz w:val="28"/>
          <w:szCs w:val="28"/>
          <w:lang w:val="uk-UA"/>
        </w:rPr>
        <w:t>ємності з водою місткістю 5-</w:t>
      </w:r>
      <w:smartTag w:uri="urn:schemas-microsoft-com:office:smarttags" w:element="metricconverter">
        <w:smartTagPr>
          <w:attr w:name="ProductID" w:val="6 л"/>
        </w:smartTagPr>
        <w:r>
          <w:rPr>
            <w:sz w:val="28"/>
            <w:szCs w:val="28"/>
            <w:lang w:val="uk-UA"/>
          </w:rPr>
          <w:t>6 л</w:t>
        </w:r>
      </w:smartTag>
      <w:r>
        <w:rPr>
          <w:sz w:val="28"/>
          <w:szCs w:val="28"/>
          <w:lang w:val="uk-UA"/>
        </w:rPr>
        <w:t xml:space="preserve"> не більше 2 шт. з підписом, від якої команди, подаються при реєстрації для подальшого використання на проміжному фініші; </w:t>
      </w:r>
    </w:p>
    <w:p w:rsidR="00222390" w:rsidRPr="000B4FCD" w:rsidRDefault="00222390" w:rsidP="001C18DC">
      <w:pPr>
        <w:numPr>
          <w:ilvl w:val="0"/>
          <w:numId w:val="1"/>
        </w:numPr>
        <w:jc w:val="both"/>
        <w:rPr>
          <w:sz w:val="28"/>
          <w:szCs w:val="28"/>
          <w:lang w:val="uk-UA"/>
        </w:rPr>
      </w:pPr>
      <w:r w:rsidRPr="000B4FCD">
        <w:rPr>
          <w:sz w:val="28"/>
          <w:szCs w:val="28"/>
          <w:lang w:val="uk-UA"/>
        </w:rPr>
        <w:t>інше допоміжне спорядження;</w:t>
      </w:r>
    </w:p>
    <w:p w:rsidR="00222390" w:rsidRPr="000B4FCD" w:rsidRDefault="00222390" w:rsidP="001C18DC">
      <w:pPr>
        <w:pStyle w:val="BodyTextIndent"/>
        <w:rPr>
          <w:sz w:val="28"/>
          <w:szCs w:val="28"/>
        </w:rPr>
      </w:pPr>
      <w:r w:rsidRPr="000B4FCD">
        <w:rPr>
          <w:b w:val="0"/>
          <w:sz w:val="28"/>
          <w:szCs w:val="28"/>
        </w:rPr>
        <w:t xml:space="preserve">- </w:t>
      </w:r>
      <w:r>
        <w:rPr>
          <w:b w:val="0"/>
          <w:sz w:val="28"/>
          <w:szCs w:val="28"/>
        </w:rPr>
        <w:t xml:space="preserve">  </w:t>
      </w:r>
      <w:r w:rsidRPr="000B4FCD">
        <w:rPr>
          <w:b w:val="0"/>
          <w:sz w:val="28"/>
          <w:szCs w:val="28"/>
        </w:rPr>
        <w:t>використання  нестандартного і саморобного технічного спорядження –</w:t>
      </w:r>
      <w:r w:rsidRPr="000B4FCD">
        <w:rPr>
          <w:sz w:val="28"/>
          <w:szCs w:val="28"/>
        </w:rPr>
        <w:t xml:space="preserve"> забороняється!</w:t>
      </w:r>
    </w:p>
    <w:p w:rsidR="00222390" w:rsidRPr="000B4FCD" w:rsidRDefault="00222390" w:rsidP="00DB7F8D">
      <w:pPr>
        <w:pStyle w:val="BodyTextIndent"/>
        <w:rPr>
          <w:sz w:val="28"/>
          <w:szCs w:val="28"/>
        </w:rPr>
      </w:pPr>
      <w:r w:rsidRPr="000B4FCD">
        <w:rPr>
          <w:sz w:val="28"/>
          <w:szCs w:val="28"/>
        </w:rPr>
        <w:t xml:space="preserve">Усе технічне спорядження, що застосовується для подолання етапів дистанції, повинно бути допущене з дозволу заступника головного судді </w:t>
      </w:r>
      <w:r>
        <w:rPr>
          <w:sz w:val="28"/>
          <w:szCs w:val="28"/>
        </w:rPr>
        <w:t xml:space="preserve">     </w:t>
      </w:r>
      <w:r w:rsidRPr="000B4FCD">
        <w:rPr>
          <w:sz w:val="28"/>
          <w:szCs w:val="28"/>
        </w:rPr>
        <w:t>з техніки безпеки.</w:t>
      </w:r>
    </w:p>
    <w:p w:rsidR="00222390" w:rsidRPr="000B4FCD" w:rsidRDefault="00222390" w:rsidP="00DB7F8D">
      <w:pPr>
        <w:ind w:firstLine="705"/>
        <w:jc w:val="both"/>
        <w:rPr>
          <w:sz w:val="28"/>
          <w:szCs w:val="28"/>
          <w:lang w:val="uk-UA"/>
        </w:rPr>
      </w:pPr>
      <w:r w:rsidRPr="000B4FCD">
        <w:rPr>
          <w:sz w:val="28"/>
          <w:szCs w:val="28"/>
          <w:lang w:val="uk-UA"/>
        </w:rPr>
        <w:t xml:space="preserve">Перелік необхідного спорядження для участі у програмі змагань з виду </w:t>
      </w:r>
      <w:r w:rsidRPr="000B4FCD">
        <w:rPr>
          <w:b/>
          <w:sz w:val="28"/>
          <w:szCs w:val="28"/>
          <w:lang w:val="uk-UA"/>
        </w:rPr>
        <w:t xml:space="preserve">велосипедний туризм: </w:t>
      </w:r>
      <w:r w:rsidRPr="000B4FCD">
        <w:rPr>
          <w:sz w:val="28"/>
          <w:szCs w:val="28"/>
          <w:lang w:val="uk-UA"/>
        </w:rPr>
        <w:t>велосипеди будь</w:t>
      </w:r>
      <w:r>
        <w:rPr>
          <w:sz w:val="28"/>
          <w:szCs w:val="28"/>
          <w:lang w:val="uk-UA"/>
        </w:rPr>
        <w:t>-</w:t>
      </w:r>
      <w:r w:rsidRPr="000B4FCD">
        <w:rPr>
          <w:sz w:val="28"/>
          <w:szCs w:val="28"/>
          <w:lang w:val="uk-UA"/>
        </w:rPr>
        <w:t>якої конструкції в технічно справному стані з базою (відст</w:t>
      </w:r>
      <w:r>
        <w:rPr>
          <w:sz w:val="28"/>
          <w:szCs w:val="28"/>
          <w:lang w:val="uk-UA"/>
        </w:rPr>
        <w:t xml:space="preserve">ань між осями коліс не менше </w:t>
      </w:r>
      <w:smartTag w:uri="urn:schemas-microsoft-com:office:smarttags" w:element="metricconverter">
        <w:smartTagPr>
          <w:attr w:name="ProductID" w:val="46001, м"/>
        </w:smartTagPr>
        <w:r>
          <w:rPr>
            <w:sz w:val="28"/>
            <w:szCs w:val="28"/>
            <w:lang w:val="uk-UA"/>
          </w:rPr>
          <w:t>9</w:t>
        </w:r>
        <w:r w:rsidRPr="0089332A">
          <w:rPr>
            <w:sz w:val="28"/>
            <w:szCs w:val="28"/>
            <w:lang w:val="uk-UA"/>
          </w:rPr>
          <w:t>8</w:t>
        </w:r>
        <w:r w:rsidRPr="000B4FCD">
          <w:rPr>
            <w:sz w:val="28"/>
            <w:szCs w:val="28"/>
            <w:lang w:val="uk-UA"/>
          </w:rPr>
          <w:t>0 мм</w:t>
        </w:r>
      </w:smartTag>
      <w:r>
        <w:rPr>
          <w:sz w:val="28"/>
          <w:szCs w:val="28"/>
          <w:lang w:val="uk-UA"/>
        </w:rPr>
        <w:t xml:space="preserve">, із </w:t>
      </w:r>
      <w:r w:rsidRPr="000B4FCD">
        <w:rPr>
          <w:sz w:val="28"/>
          <w:szCs w:val="28"/>
          <w:lang w:val="uk-UA"/>
        </w:rPr>
        <w:t>задн</w:t>
      </w:r>
      <w:r>
        <w:rPr>
          <w:sz w:val="28"/>
          <w:szCs w:val="28"/>
          <w:lang w:val="uk-UA"/>
        </w:rPr>
        <w:t>ім</w:t>
      </w:r>
      <w:r w:rsidRPr="000B4FCD">
        <w:rPr>
          <w:sz w:val="28"/>
          <w:szCs w:val="28"/>
          <w:lang w:val="uk-UA"/>
        </w:rPr>
        <w:t xml:space="preserve"> багажник</w:t>
      </w:r>
      <w:r>
        <w:rPr>
          <w:sz w:val="28"/>
          <w:szCs w:val="28"/>
          <w:lang w:val="uk-UA"/>
        </w:rPr>
        <w:t>ом</w:t>
      </w:r>
      <w:r w:rsidRPr="000B4FCD">
        <w:rPr>
          <w:sz w:val="28"/>
          <w:szCs w:val="28"/>
          <w:lang w:val="uk-UA"/>
        </w:rPr>
        <w:t xml:space="preserve"> для перевезення вантажу</w:t>
      </w:r>
      <w:r>
        <w:rPr>
          <w:sz w:val="28"/>
          <w:szCs w:val="28"/>
          <w:lang w:val="uk-UA"/>
        </w:rPr>
        <w:t>)</w:t>
      </w:r>
      <w:r w:rsidRPr="000B4FCD">
        <w:rPr>
          <w:sz w:val="28"/>
          <w:szCs w:val="28"/>
          <w:lang w:val="uk-UA"/>
        </w:rPr>
        <w:t>;</w:t>
      </w:r>
      <w:r w:rsidRPr="0089332A">
        <w:rPr>
          <w:sz w:val="28"/>
          <w:szCs w:val="28"/>
          <w:lang w:val="uk-UA"/>
        </w:rPr>
        <w:t xml:space="preserve"> </w:t>
      </w:r>
      <w:r>
        <w:rPr>
          <w:sz w:val="28"/>
          <w:szCs w:val="28"/>
          <w:lang w:val="uk-UA" w:eastAsia="ja-JP"/>
        </w:rPr>
        <w:t>велосипедний лічильник;</w:t>
      </w:r>
      <w:r w:rsidRPr="000B4FCD">
        <w:rPr>
          <w:sz w:val="28"/>
          <w:szCs w:val="28"/>
          <w:lang w:val="uk-UA"/>
        </w:rPr>
        <w:t xml:space="preserve"> захисні шоломи; одяг, що захищає лікті та коліна; </w:t>
      </w:r>
      <w:r>
        <w:rPr>
          <w:sz w:val="28"/>
          <w:szCs w:val="28"/>
          <w:lang w:val="uk-UA" w:eastAsia="ja-JP"/>
        </w:rPr>
        <w:t xml:space="preserve">компас; </w:t>
      </w:r>
      <w:r w:rsidRPr="000B4FCD">
        <w:rPr>
          <w:sz w:val="28"/>
          <w:szCs w:val="28"/>
          <w:lang w:val="uk-UA"/>
        </w:rPr>
        <w:t>взуття спортивного фасону.</w:t>
      </w:r>
    </w:p>
    <w:p w:rsidR="00222390" w:rsidRPr="000B4FCD" w:rsidRDefault="00222390" w:rsidP="00DB7F8D">
      <w:pPr>
        <w:ind w:firstLine="705"/>
        <w:jc w:val="both"/>
        <w:rPr>
          <w:b/>
          <w:sz w:val="28"/>
          <w:szCs w:val="28"/>
          <w:lang w:val="uk-UA"/>
        </w:rPr>
      </w:pPr>
      <w:r w:rsidRPr="000B4FCD">
        <w:rPr>
          <w:sz w:val="28"/>
          <w:szCs w:val="28"/>
          <w:lang w:val="uk-UA"/>
        </w:rPr>
        <w:t xml:space="preserve">Перелік необхідного спорядження для участі у програмі змагань з виду </w:t>
      </w:r>
      <w:r w:rsidRPr="000B4FCD">
        <w:rPr>
          <w:b/>
          <w:sz w:val="28"/>
          <w:szCs w:val="28"/>
          <w:lang w:val="uk-UA"/>
        </w:rPr>
        <w:t xml:space="preserve">водний туризм: </w:t>
      </w:r>
      <w:r w:rsidRPr="000B4FCD">
        <w:rPr>
          <w:sz w:val="28"/>
          <w:szCs w:val="28"/>
          <w:lang w:val="uk-UA"/>
        </w:rPr>
        <w:t>спорядження</w:t>
      </w:r>
      <w:r w:rsidRPr="000B4FCD">
        <w:rPr>
          <w:b/>
          <w:sz w:val="28"/>
          <w:szCs w:val="28"/>
          <w:lang w:val="uk-UA"/>
        </w:rPr>
        <w:t xml:space="preserve"> </w:t>
      </w:r>
      <w:r w:rsidRPr="000B4FCD">
        <w:rPr>
          <w:sz w:val="28"/>
          <w:szCs w:val="28"/>
          <w:lang w:val="uk-UA"/>
        </w:rPr>
        <w:t>запропоноване суддями:  байдарка з веслами, рятувальні безрукавки. Спорядження від команди: байдарка, рятувальні безрукавки, шоломи.</w:t>
      </w:r>
    </w:p>
    <w:p w:rsidR="00222390" w:rsidRPr="000B4FCD" w:rsidRDefault="00222390" w:rsidP="001C18DC">
      <w:pPr>
        <w:ind w:left="180" w:firstLine="525"/>
        <w:rPr>
          <w:b/>
          <w:sz w:val="28"/>
          <w:szCs w:val="28"/>
          <w:lang w:val="uk-UA"/>
        </w:rPr>
      </w:pPr>
    </w:p>
    <w:p w:rsidR="00222390" w:rsidRPr="000B4FCD" w:rsidRDefault="00222390" w:rsidP="001C18DC">
      <w:pPr>
        <w:ind w:left="180" w:firstLine="525"/>
        <w:jc w:val="center"/>
        <w:rPr>
          <w:b/>
          <w:sz w:val="28"/>
          <w:szCs w:val="28"/>
          <w:lang w:val="uk-UA"/>
        </w:rPr>
      </w:pPr>
      <w:r w:rsidRPr="000B4FCD">
        <w:rPr>
          <w:b/>
          <w:sz w:val="28"/>
          <w:szCs w:val="28"/>
          <w:lang w:val="uk-UA"/>
        </w:rPr>
        <w:t>5. Програма змагань</w:t>
      </w:r>
    </w:p>
    <w:tbl>
      <w:tblPr>
        <w:tblW w:w="0" w:type="auto"/>
        <w:tblLayout w:type="fixed"/>
        <w:tblCellMar>
          <w:left w:w="70" w:type="dxa"/>
          <w:right w:w="70" w:type="dxa"/>
        </w:tblCellMar>
        <w:tblLook w:val="0000"/>
      </w:tblPr>
      <w:tblGrid>
        <w:gridCol w:w="1346"/>
        <w:gridCol w:w="8432"/>
      </w:tblGrid>
      <w:tr w:rsidR="00222390" w:rsidRPr="000B4FCD" w:rsidTr="00114B2A">
        <w:tc>
          <w:tcPr>
            <w:tcW w:w="1346" w:type="dxa"/>
          </w:tcPr>
          <w:p w:rsidR="00222390" w:rsidRPr="000B4FCD" w:rsidRDefault="00222390" w:rsidP="00114B2A">
            <w:pPr>
              <w:jc w:val="both"/>
              <w:rPr>
                <w:sz w:val="28"/>
                <w:szCs w:val="28"/>
                <w:lang w:val="uk-UA"/>
              </w:rPr>
            </w:pPr>
            <w:r>
              <w:rPr>
                <w:sz w:val="28"/>
                <w:szCs w:val="28"/>
                <w:lang w:val="uk-UA"/>
              </w:rPr>
              <w:t>І</w:t>
            </w:r>
            <w:r w:rsidRPr="000B4FCD">
              <w:rPr>
                <w:sz w:val="28"/>
                <w:szCs w:val="28"/>
              </w:rPr>
              <w:t xml:space="preserve"> день</w:t>
            </w:r>
          </w:p>
          <w:p w:rsidR="00222390" w:rsidRPr="000B4FCD" w:rsidRDefault="00222390" w:rsidP="00114B2A">
            <w:pPr>
              <w:jc w:val="both"/>
              <w:rPr>
                <w:sz w:val="28"/>
                <w:szCs w:val="28"/>
                <w:lang w:val="uk-UA"/>
              </w:rPr>
            </w:pPr>
            <w:r>
              <w:rPr>
                <w:sz w:val="28"/>
                <w:szCs w:val="28"/>
                <w:lang w:val="uk-UA"/>
              </w:rPr>
              <w:t>(09</w:t>
            </w:r>
            <w:r w:rsidRPr="000B4FCD">
              <w:rPr>
                <w:sz w:val="28"/>
                <w:szCs w:val="28"/>
                <w:lang w:val="uk-UA"/>
              </w:rPr>
              <w:t>.09.</w:t>
            </w:r>
          </w:p>
          <w:p w:rsidR="00222390" w:rsidRPr="000B4FCD" w:rsidRDefault="00222390" w:rsidP="00114B2A">
            <w:pPr>
              <w:jc w:val="both"/>
              <w:rPr>
                <w:sz w:val="28"/>
                <w:szCs w:val="28"/>
                <w:lang w:val="uk-UA"/>
              </w:rPr>
            </w:pPr>
            <w:r>
              <w:rPr>
                <w:sz w:val="28"/>
                <w:szCs w:val="28"/>
                <w:lang w:val="uk-UA"/>
              </w:rPr>
              <w:t>2011</w:t>
            </w:r>
            <w:r w:rsidRPr="000B4FCD">
              <w:rPr>
                <w:sz w:val="28"/>
                <w:szCs w:val="28"/>
                <w:lang w:val="uk-UA"/>
              </w:rPr>
              <w:t>р.)</w:t>
            </w:r>
          </w:p>
          <w:p w:rsidR="00222390" w:rsidRPr="000B4FCD" w:rsidRDefault="00222390" w:rsidP="00114B2A">
            <w:pPr>
              <w:jc w:val="both"/>
              <w:rPr>
                <w:sz w:val="28"/>
                <w:szCs w:val="28"/>
              </w:rPr>
            </w:pPr>
          </w:p>
          <w:p w:rsidR="00222390" w:rsidRPr="000B4FCD" w:rsidRDefault="00222390" w:rsidP="00114B2A">
            <w:pPr>
              <w:jc w:val="both"/>
              <w:rPr>
                <w:sz w:val="28"/>
                <w:szCs w:val="28"/>
              </w:rPr>
            </w:pPr>
          </w:p>
          <w:p w:rsidR="00222390" w:rsidRPr="000B4FCD" w:rsidRDefault="00222390" w:rsidP="00114B2A">
            <w:pPr>
              <w:jc w:val="both"/>
              <w:rPr>
                <w:sz w:val="28"/>
                <w:szCs w:val="28"/>
              </w:rPr>
            </w:pPr>
          </w:p>
          <w:p w:rsidR="00222390" w:rsidRPr="000B4FCD" w:rsidRDefault="00222390" w:rsidP="00114B2A">
            <w:pPr>
              <w:jc w:val="both"/>
              <w:rPr>
                <w:sz w:val="28"/>
                <w:szCs w:val="28"/>
                <w:lang w:val="uk-UA"/>
              </w:rPr>
            </w:pPr>
          </w:p>
          <w:p w:rsidR="00222390" w:rsidRPr="000B4FCD" w:rsidRDefault="00222390" w:rsidP="00114B2A">
            <w:pPr>
              <w:jc w:val="both"/>
              <w:rPr>
                <w:sz w:val="28"/>
                <w:szCs w:val="28"/>
                <w:lang w:val="uk-UA"/>
              </w:rPr>
            </w:pPr>
          </w:p>
          <w:p w:rsidR="00222390" w:rsidRPr="000B4FCD" w:rsidRDefault="00222390" w:rsidP="00114B2A">
            <w:pPr>
              <w:jc w:val="both"/>
              <w:rPr>
                <w:sz w:val="28"/>
                <w:szCs w:val="28"/>
                <w:lang w:val="uk-UA"/>
              </w:rPr>
            </w:pPr>
          </w:p>
          <w:p w:rsidR="00222390" w:rsidRPr="000B4FCD" w:rsidRDefault="00222390" w:rsidP="00114B2A">
            <w:pPr>
              <w:jc w:val="both"/>
              <w:rPr>
                <w:sz w:val="28"/>
                <w:szCs w:val="28"/>
                <w:lang w:val="uk-UA"/>
              </w:rPr>
            </w:pPr>
          </w:p>
          <w:p w:rsidR="00222390" w:rsidRPr="000B4FCD" w:rsidRDefault="00222390" w:rsidP="00114B2A">
            <w:pPr>
              <w:jc w:val="both"/>
              <w:rPr>
                <w:sz w:val="28"/>
                <w:szCs w:val="28"/>
                <w:lang w:val="uk-UA"/>
              </w:rPr>
            </w:pPr>
          </w:p>
          <w:p w:rsidR="00222390" w:rsidRDefault="00222390" w:rsidP="00114B2A">
            <w:pPr>
              <w:jc w:val="both"/>
              <w:rPr>
                <w:sz w:val="28"/>
                <w:szCs w:val="28"/>
                <w:lang w:val="uk-UA"/>
              </w:rPr>
            </w:pPr>
          </w:p>
          <w:p w:rsidR="00222390" w:rsidRPr="000B4FCD" w:rsidRDefault="00222390" w:rsidP="00114B2A">
            <w:pPr>
              <w:jc w:val="both"/>
              <w:rPr>
                <w:sz w:val="28"/>
                <w:szCs w:val="28"/>
                <w:lang w:val="uk-UA"/>
              </w:rPr>
            </w:pPr>
            <w:r>
              <w:rPr>
                <w:sz w:val="28"/>
                <w:szCs w:val="28"/>
                <w:lang w:val="uk-UA"/>
              </w:rPr>
              <w:t>ІІ</w:t>
            </w:r>
            <w:r w:rsidRPr="000B4FCD">
              <w:rPr>
                <w:sz w:val="28"/>
                <w:szCs w:val="28"/>
              </w:rPr>
              <w:t xml:space="preserve"> день</w:t>
            </w:r>
          </w:p>
          <w:p w:rsidR="00222390" w:rsidRPr="000B4FCD" w:rsidRDefault="00222390" w:rsidP="00114B2A">
            <w:pPr>
              <w:jc w:val="both"/>
              <w:rPr>
                <w:sz w:val="28"/>
                <w:szCs w:val="28"/>
                <w:lang w:val="uk-UA"/>
              </w:rPr>
            </w:pPr>
            <w:r>
              <w:rPr>
                <w:sz w:val="28"/>
                <w:szCs w:val="28"/>
                <w:lang w:val="uk-UA"/>
              </w:rPr>
              <w:t>(10</w:t>
            </w:r>
            <w:r w:rsidRPr="000B4FCD">
              <w:rPr>
                <w:sz w:val="28"/>
                <w:szCs w:val="28"/>
                <w:lang w:val="uk-UA"/>
              </w:rPr>
              <w:t>.09.</w:t>
            </w:r>
          </w:p>
          <w:p w:rsidR="00222390" w:rsidRPr="000B4FCD" w:rsidRDefault="00222390" w:rsidP="00114B2A">
            <w:pPr>
              <w:jc w:val="both"/>
              <w:rPr>
                <w:sz w:val="28"/>
                <w:szCs w:val="28"/>
                <w:lang w:val="uk-UA"/>
              </w:rPr>
            </w:pPr>
            <w:r>
              <w:rPr>
                <w:sz w:val="28"/>
                <w:szCs w:val="28"/>
                <w:lang w:val="uk-UA"/>
              </w:rPr>
              <w:t>2011</w:t>
            </w:r>
            <w:r w:rsidRPr="000B4FCD">
              <w:rPr>
                <w:sz w:val="28"/>
                <w:szCs w:val="28"/>
                <w:lang w:val="uk-UA"/>
              </w:rPr>
              <w:t>р.)</w:t>
            </w:r>
          </w:p>
          <w:p w:rsidR="00222390" w:rsidRPr="000B4FCD" w:rsidRDefault="00222390" w:rsidP="00114B2A">
            <w:pPr>
              <w:jc w:val="both"/>
              <w:rPr>
                <w:sz w:val="28"/>
                <w:szCs w:val="28"/>
              </w:rPr>
            </w:pPr>
          </w:p>
          <w:p w:rsidR="00222390" w:rsidRPr="000B4FCD" w:rsidRDefault="00222390" w:rsidP="00114B2A">
            <w:pPr>
              <w:jc w:val="both"/>
              <w:rPr>
                <w:sz w:val="28"/>
                <w:szCs w:val="28"/>
                <w:lang w:val="uk-UA"/>
              </w:rPr>
            </w:pPr>
          </w:p>
          <w:p w:rsidR="00222390" w:rsidRDefault="00222390" w:rsidP="00114B2A">
            <w:pPr>
              <w:jc w:val="both"/>
              <w:rPr>
                <w:sz w:val="28"/>
                <w:szCs w:val="28"/>
                <w:lang w:val="uk-UA"/>
              </w:rPr>
            </w:pPr>
          </w:p>
          <w:p w:rsidR="00222390" w:rsidRDefault="00222390" w:rsidP="00114B2A">
            <w:pPr>
              <w:jc w:val="both"/>
              <w:rPr>
                <w:sz w:val="28"/>
                <w:szCs w:val="28"/>
                <w:lang w:val="uk-UA"/>
              </w:rPr>
            </w:pPr>
          </w:p>
          <w:p w:rsidR="00222390" w:rsidRPr="000B4FCD" w:rsidRDefault="00222390" w:rsidP="00114B2A">
            <w:pPr>
              <w:jc w:val="both"/>
              <w:rPr>
                <w:sz w:val="28"/>
                <w:szCs w:val="28"/>
                <w:lang w:val="uk-UA"/>
              </w:rPr>
            </w:pPr>
            <w:r>
              <w:rPr>
                <w:sz w:val="28"/>
                <w:szCs w:val="28"/>
                <w:lang w:val="uk-UA"/>
              </w:rPr>
              <w:t>ІІІ</w:t>
            </w:r>
            <w:r w:rsidRPr="000B4FCD">
              <w:rPr>
                <w:sz w:val="28"/>
                <w:szCs w:val="28"/>
              </w:rPr>
              <w:t xml:space="preserve"> день</w:t>
            </w:r>
          </w:p>
          <w:p w:rsidR="00222390" w:rsidRPr="000B4FCD" w:rsidRDefault="00222390" w:rsidP="00114B2A">
            <w:pPr>
              <w:jc w:val="both"/>
              <w:rPr>
                <w:sz w:val="28"/>
                <w:szCs w:val="28"/>
                <w:lang w:val="uk-UA"/>
              </w:rPr>
            </w:pPr>
            <w:r>
              <w:rPr>
                <w:sz w:val="28"/>
                <w:szCs w:val="28"/>
                <w:lang w:val="uk-UA"/>
              </w:rPr>
              <w:t>(11.09</w:t>
            </w:r>
            <w:r w:rsidRPr="000B4FCD">
              <w:rPr>
                <w:sz w:val="28"/>
                <w:szCs w:val="28"/>
                <w:lang w:val="uk-UA"/>
              </w:rPr>
              <w:t>.</w:t>
            </w:r>
          </w:p>
          <w:p w:rsidR="00222390" w:rsidRPr="000B4FCD" w:rsidRDefault="00222390" w:rsidP="00114B2A">
            <w:pPr>
              <w:jc w:val="both"/>
              <w:rPr>
                <w:sz w:val="28"/>
                <w:szCs w:val="28"/>
                <w:lang w:val="uk-UA"/>
              </w:rPr>
            </w:pPr>
            <w:r>
              <w:rPr>
                <w:sz w:val="28"/>
                <w:szCs w:val="28"/>
                <w:lang w:val="uk-UA"/>
              </w:rPr>
              <w:t>2011</w:t>
            </w:r>
            <w:r w:rsidRPr="000B4FCD">
              <w:rPr>
                <w:sz w:val="28"/>
                <w:szCs w:val="28"/>
                <w:lang w:val="uk-UA"/>
              </w:rPr>
              <w:t>р.)</w:t>
            </w:r>
          </w:p>
          <w:p w:rsidR="00222390" w:rsidRPr="000B4FCD" w:rsidRDefault="00222390" w:rsidP="00114B2A">
            <w:pPr>
              <w:jc w:val="both"/>
              <w:rPr>
                <w:b/>
                <w:sz w:val="28"/>
                <w:szCs w:val="28"/>
                <w:lang w:val="uk-UA"/>
              </w:rPr>
            </w:pPr>
          </w:p>
        </w:tc>
        <w:tc>
          <w:tcPr>
            <w:tcW w:w="8432" w:type="dxa"/>
          </w:tcPr>
          <w:p w:rsidR="00222390" w:rsidRPr="000B4FCD" w:rsidRDefault="00222390" w:rsidP="00114B2A">
            <w:pPr>
              <w:numPr>
                <w:ilvl w:val="0"/>
                <w:numId w:val="2"/>
              </w:numPr>
              <w:jc w:val="both"/>
              <w:rPr>
                <w:b/>
                <w:sz w:val="28"/>
                <w:szCs w:val="28"/>
                <w:lang w:val="uk-UA"/>
              </w:rPr>
            </w:pPr>
            <w:r>
              <w:rPr>
                <w:sz w:val="28"/>
                <w:szCs w:val="28"/>
                <w:lang w:val="uk-UA"/>
              </w:rPr>
              <w:t>З</w:t>
            </w:r>
            <w:r w:rsidRPr="000B4FCD">
              <w:rPr>
                <w:sz w:val="28"/>
                <w:szCs w:val="28"/>
                <w:lang w:val="uk-UA"/>
              </w:rPr>
              <w:t>аїзд, розміщення, проходження мандатної комісії, інструктаж з техніки безпеки змагань, робо</w:t>
            </w:r>
            <w:r>
              <w:rPr>
                <w:sz w:val="28"/>
                <w:szCs w:val="28"/>
                <w:lang w:val="uk-UA"/>
              </w:rPr>
              <w:t>та технічної комісії</w:t>
            </w:r>
            <w:r w:rsidRPr="000B4FCD">
              <w:rPr>
                <w:sz w:val="28"/>
                <w:szCs w:val="28"/>
                <w:lang w:val="uk-UA"/>
              </w:rPr>
              <w:t xml:space="preserve"> (з 8 год. 00 хв. до 10 год. 30 хв.)</w:t>
            </w:r>
            <w:r>
              <w:rPr>
                <w:sz w:val="28"/>
                <w:szCs w:val="28"/>
                <w:lang w:val="uk-UA"/>
              </w:rPr>
              <w:t>.</w:t>
            </w:r>
          </w:p>
          <w:p w:rsidR="00222390" w:rsidRPr="000B4FCD" w:rsidRDefault="00222390" w:rsidP="00114B2A">
            <w:pPr>
              <w:numPr>
                <w:ilvl w:val="0"/>
                <w:numId w:val="2"/>
              </w:numPr>
              <w:jc w:val="both"/>
              <w:rPr>
                <w:b/>
                <w:sz w:val="28"/>
                <w:szCs w:val="28"/>
                <w:lang w:val="uk-UA"/>
              </w:rPr>
            </w:pPr>
            <w:r>
              <w:rPr>
                <w:sz w:val="28"/>
                <w:szCs w:val="28"/>
                <w:lang w:val="uk-UA"/>
              </w:rPr>
              <w:t>В</w:t>
            </w:r>
            <w:r w:rsidRPr="000B4FCD">
              <w:rPr>
                <w:sz w:val="28"/>
                <w:szCs w:val="28"/>
                <w:lang w:val="uk-UA"/>
              </w:rPr>
              <w:t>ідкриття змагань (о</w:t>
            </w:r>
            <w:r>
              <w:rPr>
                <w:sz w:val="28"/>
                <w:szCs w:val="28"/>
                <w:lang w:val="uk-UA"/>
              </w:rPr>
              <w:t>б</w:t>
            </w:r>
            <w:r w:rsidRPr="000B4FCD">
              <w:rPr>
                <w:sz w:val="28"/>
                <w:szCs w:val="28"/>
                <w:lang w:val="uk-UA"/>
              </w:rPr>
              <w:t xml:space="preserve"> 11 год. 00 хв.)</w:t>
            </w:r>
            <w:r>
              <w:rPr>
                <w:sz w:val="28"/>
                <w:szCs w:val="28"/>
                <w:lang w:val="uk-UA"/>
              </w:rPr>
              <w:t>.</w:t>
            </w:r>
          </w:p>
          <w:p w:rsidR="00222390" w:rsidRPr="000B4FCD" w:rsidRDefault="00222390" w:rsidP="00114B2A">
            <w:pPr>
              <w:numPr>
                <w:ilvl w:val="0"/>
                <w:numId w:val="2"/>
              </w:numPr>
              <w:jc w:val="both"/>
              <w:rPr>
                <w:b/>
                <w:sz w:val="28"/>
                <w:szCs w:val="28"/>
                <w:lang w:val="uk-UA"/>
              </w:rPr>
            </w:pPr>
            <w:r>
              <w:rPr>
                <w:sz w:val="28"/>
                <w:szCs w:val="28"/>
                <w:lang w:val="uk-UA"/>
              </w:rPr>
              <w:t>Н</w:t>
            </w:r>
            <w:r w:rsidRPr="000B4FCD">
              <w:rPr>
                <w:sz w:val="28"/>
                <w:szCs w:val="28"/>
                <w:lang w:val="uk-UA"/>
              </w:rPr>
              <w:t>арада ГСК з представниками</w:t>
            </w:r>
            <w:r>
              <w:rPr>
                <w:sz w:val="28"/>
                <w:szCs w:val="28"/>
                <w:lang w:val="uk-UA"/>
              </w:rPr>
              <w:t xml:space="preserve">  (з 11 год. 30 хв. до 12 год. 3</w:t>
            </w:r>
            <w:r w:rsidRPr="000B4FCD">
              <w:rPr>
                <w:sz w:val="28"/>
                <w:szCs w:val="28"/>
                <w:lang w:val="uk-UA"/>
              </w:rPr>
              <w:t>0 хв.)</w:t>
            </w:r>
            <w:r>
              <w:rPr>
                <w:sz w:val="28"/>
                <w:szCs w:val="28"/>
                <w:lang w:val="uk-UA"/>
              </w:rPr>
              <w:t>.</w:t>
            </w:r>
          </w:p>
          <w:p w:rsidR="00222390" w:rsidRPr="000B4FCD" w:rsidRDefault="00222390" w:rsidP="00114B2A">
            <w:pPr>
              <w:numPr>
                <w:ilvl w:val="0"/>
                <w:numId w:val="2"/>
              </w:numPr>
              <w:jc w:val="both"/>
              <w:rPr>
                <w:b/>
                <w:sz w:val="28"/>
                <w:szCs w:val="28"/>
                <w:lang w:val="uk-UA"/>
              </w:rPr>
            </w:pPr>
            <w:r w:rsidRPr="000B4FCD">
              <w:rPr>
                <w:sz w:val="28"/>
                <w:szCs w:val="28"/>
                <w:lang w:val="uk-UA"/>
              </w:rPr>
              <w:t>Змагання на дистанціях з видів:</w:t>
            </w:r>
          </w:p>
          <w:p w:rsidR="00222390" w:rsidRPr="000B4FCD" w:rsidRDefault="00222390" w:rsidP="00C24EDB">
            <w:pPr>
              <w:numPr>
                <w:ilvl w:val="0"/>
                <w:numId w:val="15"/>
              </w:numPr>
              <w:jc w:val="both"/>
              <w:rPr>
                <w:b/>
                <w:sz w:val="28"/>
                <w:szCs w:val="28"/>
              </w:rPr>
            </w:pPr>
            <w:r>
              <w:rPr>
                <w:b/>
                <w:sz w:val="28"/>
                <w:szCs w:val="28"/>
                <w:lang w:val="uk-UA"/>
              </w:rPr>
              <w:t>п</w:t>
            </w:r>
            <w:r w:rsidRPr="000B4FCD">
              <w:rPr>
                <w:b/>
                <w:sz w:val="28"/>
                <w:szCs w:val="28"/>
                <w:lang w:val="uk-UA"/>
              </w:rPr>
              <w:t>ішохідний туризм</w:t>
            </w:r>
            <w:r w:rsidRPr="000B4FCD">
              <w:rPr>
                <w:sz w:val="28"/>
                <w:szCs w:val="28"/>
                <w:lang w:val="uk-UA"/>
              </w:rPr>
              <w:t xml:space="preserve"> - довг</w:t>
            </w:r>
            <w:r>
              <w:rPr>
                <w:sz w:val="28"/>
                <w:szCs w:val="28"/>
                <w:lang w:val="uk-UA"/>
              </w:rPr>
              <w:t>а</w:t>
            </w:r>
            <w:r w:rsidRPr="000B4FCD">
              <w:rPr>
                <w:sz w:val="28"/>
                <w:szCs w:val="28"/>
                <w:lang w:val="uk-UA"/>
              </w:rPr>
              <w:t xml:space="preserve"> дистанці</w:t>
            </w:r>
            <w:r>
              <w:rPr>
                <w:sz w:val="28"/>
                <w:szCs w:val="28"/>
                <w:lang w:val="uk-UA"/>
              </w:rPr>
              <w:t>я</w:t>
            </w:r>
            <w:r w:rsidRPr="000B4FCD">
              <w:rPr>
                <w:sz w:val="28"/>
                <w:szCs w:val="28"/>
                <w:lang w:val="uk-UA"/>
              </w:rPr>
              <w:t xml:space="preserve"> «крос-похід» </w:t>
            </w:r>
          </w:p>
          <w:p w:rsidR="00222390" w:rsidRPr="000B4FCD" w:rsidRDefault="00222390" w:rsidP="00C24EDB">
            <w:pPr>
              <w:ind w:left="126"/>
              <w:jc w:val="both"/>
              <w:rPr>
                <w:b/>
                <w:sz w:val="28"/>
                <w:szCs w:val="28"/>
              </w:rPr>
            </w:pPr>
            <w:r>
              <w:rPr>
                <w:sz w:val="28"/>
                <w:szCs w:val="28"/>
                <w:lang w:val="uk-UA"/>
              </w:rPr>
              <w:t>(с</w:t>
            </w:r>
            <w:r w:rsidRPr="000B4FCD">
              <w:rPr>
                <w:sz w:val="28"/>
                <w:szCs w:val="28"/>
                <w:lang w:val="uk-UA"/>
              </w:rPr>
              <w:t xml:space="preserve">тарт з </w:t>
            </w:r>
            <w:r>
              <w:rPr>
                <w:sz w:val="28"/>
                <w:szCs w:val="28"/>
                <w:lang w:val="uk-UA"/>
              </w:rPr>
              <w:t>13</w:t>
            </w:r>
            <w:r w:rsidRPr="000B4FCD">
              <w:rPr>
                <w:sz w:val="28"/>
                <w:szCs w:val="28"/>
                <w:lang w:val="uk-UA"/>
              </w:rPr>
              <w:t xml:space="preserve"> год. 00 хв.);</w:t>
            </w:r>
          </w:p>
          <w:p w:rsidR="00222390" w:rsidRPr="000B4FCD" w:rsidRDefault="00222390" w:rsidP="00C24EDB">
            <w:pPr>
              <w:numPr>
                <w:ilvl w:val="0"/>
                <w:numId w:val="14"/>
              </w:numPr>
              <w:jc w:val="both"/>
              <w:rPr>
                <w:b/>
                <w:sz w:val="28"/>
                <w:szCs w:val="28"/>
              </w:rPr>
            </w:pPr>
            <w:r>
              <w:rPr>
                <w:b/>
                <w:sz w:val="28"/>
                <w:szCs w:val="28"/>
                <w:lang w:val="uk-UA"/>
              </w:rPr>
              <w:t>в</w:t>
            </w:r>
            <w:r w:rsidRPr="000B4FCD">
              <w:rPr>
                <w:b/>
                <w:sz w:val="28"/>
                <w:szCs w:val="28"/>
                <w:lang w:val="uk-UA"/>
              </w:rPr>
              <w:t xml:space="preserve">елосипедний туризм – </w:t>
            </w:r>
            <w:r w:rsidRPr="000B4FCD">
              <w:rPr>
                <w:sz w:val="28"/>
                <w:szCs w:val="28"/>
                <w:lang w:val="uk-UA"/>
              </w:rPr>
              <w:t>дистанція «тріал»</w:t>
            </w:r>
            <w:r w:rsidRPr="000B4FCD">
              <w:rPr>
                <w:b/>
                <w:sz w:val="28"/>
                <w:szCs w:val="28"/>
                <w:lang w:val="uk-UA"/>
              </w:rPr>
              <w:t xml:space="preserve"> </w:t>
            </w:r>
            <w:r>
              <w:rPr>
                <w:sz w:val="28"/>
                <w:szCs w:val="28"/>
                <w:lang w:val="uk-UA"/>
              </w:rPr>
              <w:t>( з 14 год. 0</w:t>
            </w:r>
            <w:r w:rsidRPr="000B4FCD">
              <w:rPr>
                <w:sz w:val="28"/>
                <w:szCs w:val="28"/>
                <w:lang w:val="uk-UA"/>
              </w:rPr>
              <w:t>0 хв.);</w:t>
            </w:r>
          </w:p>
          <w:p w:rsidR="00222390" w:rsidRPr="000B4FCD" w:rsidRDefault="00222390" w:rsidP="00C24EDB">
            <w:pPr>
              <w:numPr>
                <w:ilvl w:val="0"/>
                <w:numId w:val="16"/>
              </w:numPr>
              <w:jc w:val="both"/>
              <w:rPr>
                <w:b/>
                <w:sz w:val="28"/>
                <w:szCs w:val="28"/>
              </w:rPr>
            </w:pPr>
            <w:r>
              <w:rPr>
                <w:b/>
                <w:sz w:val="28"/>
                <w:szCs w:val="28"/>
                <w:lang w:val="uk-UA"/>
              </w:rPr>
              <w:t>в</w:t>
            </w:r>
            <w:r w:rsidRPr="000B4FCD">
              <w:rPr>
                <w:b/>
                <w:sz w:val="28"/>
                <w:szCs w:val="28"/>
                <w:lang w:val="uk-UA"/>
              </w:rPr>
              <w:t xml:space="preserve">одний туризм – </w:t>
            </w:r>
            <w:r>
              <w:rPr>
                <w:sz w:val="28"/>
                <w:szCs w:val="28"/>
                <w:lang w:val="uk-UA"/>
              </w:rPr>
              <w:t xml:space="preserve">дистанція </w:t>
            </w:r>
            <w:r w:rsidRPr="000B4FCD">
              <w:rPr>
                <w:sz w:val="28"/>
                <w:szCs w:val="28"/>
                <w:lang w:val="uk-UA"/>
              </w:rPr>
              <w:t>«</w:t>
            </w:r>
            <w:r>
              <w:rPr>
                <w:sz w:val="28"/>
                <w:szCs w:val="28"/>
                <w:lang w:val="uk-UA"/>
              </w:rPr>
              <w:t>естафета</w:t>
            </w:r>
            <w:r w:rsidRPr="000B4FCD">
              <w:rPr>
                <w:sz w:val="28"/>
                <w:szCs w:val="28"/>
                <w:lang w:val="uk-UA"/>
              </w:rPr>
              <w:t>»</w:t>
            </w:r>
            <w:r w:rsidRPr="000B4FCD">
              <w:rPr>
                <w:b/>
                <w:sz w:val="28"/>
                <w:szCs w:val="28"/>
                <w:lang w:val="uk-UA"/>
              </w:rPr>
              <w:t xml:space="preserve"> </w:t>
            </w:r>
            <w:r>
              <w:rPr>
                <w:sz w:val="28"/>
                <w:szCs w:val="28"/>
                <w:lang w:val="uk-UA"/>
              </w:rPr>
              <w:t>(з 13 год. 0</w:t>
            </w:r>
            <w:r w:rsidRPr="000B4FCD">
              <w:rPr>
                <w:sz w:val="28"/>
                <w:szCs w:val="28"/>
                <w:lang w:val="uk-UA"/>
              </w:rPr>
              <w:t>0 хв.)</w:t>
            </w:r>
            <w:r>
              <w:rPr>
                <w:sz w:val="28"/>
                <w:szCs w:val="28"/>
                <w:lang w:val="uk-UA"/>
              </w:rPr>
              <w:t>.</w:t>
            </w:r>
          </w:p>
          <w:p w:rsidR="00222390" w:rsidRPr="000B4FCD" w:rsidRDefault="00222390" w:rsidP="00114B2A">
            <w:pPr>
              <w:jc w:val="both"/>
              <w:rPr>
                <w:b/>
                <w:sz w:val="28"/>
                <w:szCs w:val="28"/>
                <w:lang w:val="uk-UA"/>
              </w:rPr>
            </w:pPr>
          </w:p>
          <w:p w:rsidR="00222390" w:rsidRPr="000B4FCD" w:rsidRDefault="00222390" w:rsidP="00114B2A">
            <w:pPr>
              <w:numPr>
                <w:ilvl w:val="0"/>
                <w:numId w:val="2"/>
              </w:numPr>
              <w:jc w:val="both"/>
              <w:rPr>
                <w:b/>
                <w:sz w:val="28"/>
                <w:szCs w:val="28"/>
              </w:rPr>
            </w:pPr>
            <w:r w:rsidRPr="000B4FCD">
              <w:rPr>
                <w:sz w:val="28"/>
                <w:szCs w:val="28"/>
                <w:lang w:val="uk-UA"/>
              </w:rPr>
              <w:t xml:space="preserve">Змагання на дистанціях з видів: </w:t>
            </w:r>
          </w:p>
          <w:p w:rsidR="00222390" w:rsidRPr="000B4FCD" w:rsidRDefault="00222390" w:rsidP="00C24EDB">
            <w:pPr>
              <w:numPr>
                <w:ilvl w:val="0"/>
                <w:numId w:val="17"/>
              </w:numPr>
              <w:jc w:val="both"/>
              <w:rPr>
                <w:b/>
                <w:sz w:val="28"/>
                <w:szCs w:val="28"/>
              </w:rPr>
            </w:pPr>
            <w:r>
              <w:rPr>
                <w:b/>
                <w:sz w:val="28"/>
                <w:szCs w:val="28"/>
                <w:lang w:val="uk-UA"/>
              </w:rPr>
              <w:t>п</w:t>
            </w:r>
            <w:r w:rsidRPr="000B4FCD">
              <w:rPr>
                <w:b/>
                <w:sz w:val="28"/>
                <w:szCs w:val="28"/>
                <w:lang w:val="uk-UA"/>
              </w:rPr>
              <w:t>ішохідний туризм</w:t>
            </w:r>
            <w:r w:rsidRPr="000B4FCD">
              <w:rPr>
                <w:sz w:val="28"/>
                <w:szCs w:val="28"/>
                <w:lang w:val="uk-UA"/>
              </w:rPr>
              <w:t xml:space="preserve"> - довг</w:t>
            </w:r>
            <w:r>
              <w:rPr>
                <w:sz w:val="28"/>
                <w:szCs w:val="28"/>
                <w:lang w:val="uk-UA"/>
              </w:rPr>
              <w:t>а</w:t>
            </w:r>
            <w:r w:rsidRPr="000B4FCD">
              <w:rPr>
                <w:sz w:val="28"/>
                <w:szCs w:val="28"/>
                <w:lang w:val="uk-UA"/>
              </w:rPr>
              <w:t xml:space="preserve"> дистанці</w:t>
            </w:r>
            <w:r>
              <w:rPr>
                <w:sz w:val="28"/>
                <w:szCs w:val="28"/>
                <w:lang w:val="uk-UA"/>
              </w:rPr>
              <w:t>я</w:t>
            </w:r>
            <w:r w:rsidRPr="000B4FCD">
              <w:rPr>
                <w:sz w:val="28"/>
                <w:szCs w:val="28"/>
                <w:lang w:val="uk-UA"/>
              </w:rPr>
              <w:t xml:space="preserve"> «крос-похід» </w:t>
            </w:r>
          </w:p>
          <w:p w:rsidR="00222390" w:rsidRPr="000B4FCD" w:rsidRDefault="00222390" w:rsidP="003C4446">
            <w:pPr>
              <w:ind w:left="126"/>
              <w:jc w:val="both"/>
              <w:rPr>
                <w:b/>
                <w:sz w:val="28"/>
                <w:szCs w:val="28"/>
              </w:rPr>
            </w:pPr>
            <w:r>
              <w:rPr>
                <w:sz w:val="28"/>
                <w:szCs w:val="28"/>
                <w:lang w:val="uk-UA"/>
              </w:rPr>
              <w:t>(ф</w:t>
            </w:r>
            <w:r w:rsidRPr="000B4FCD">
              <w:rPr>
                <w:sz w:val="28"/>
                <w:szCs w:val="28"/>
                <w:lang w:val="uk-UA"/>
              </w:rPr>
              <w:t>іні</w:t>
            </w:r>
            <w:r>
              <w:rPr>
                <w:sz w:val="28"/>
                <w:szCs w:val="28"/>
                <w:lang w:val="uk-UA"/>
              </w:rPr>
              <w:t>ш з 17</w:t>
            </w:r>
            <w:r w:rsidRPr="000B4FCD">
              <w:rPr>
                <w:sz w:val="28"/>
                <w:szCs w:val="28"/>
                <w:lang w:val="uk-UA"/>
              </w:rPr>
              <w:t xml:space="preserve"> год. 00 хв.);</w:t>
            </w:r>
          </w:p>
          <w:p w:rsidR="00222390" w:rsidRPr="000B4FCD" w:rsidRDefault="00222390" w:rsidP="003C4446">
            <w:pPr>
              <w:numPr>
                <w:ilvl w:val="0"/>
                <w:numId w:val="18"/>
              </w:numPr>
              <w:jc w:val="both"/>
              <w:rPr>
                <w:b/>
                <w:sz w:val="28"/>
                <w:szCs w:val="28"/>
              </w:rPr>
            </w:pPr>
            <w:r>
              <w:rPr>
                <w:b/>
                <w:sz w:val="28"/>
                <w:szCs w:val="28"/>
                <w:lang w:val="uk-UA"/>
              </w:rPr>
              <w:t>в</w:t>
            </w:r>
            <w:r w:rsidRPr="000B4FCD">
              <w:rPr>
                <w:b/>
                <w:sz w:val="28"/>
                <w:szCs w:val="28"/>
                <w:lang w:val="uk-UA"/>
              </w:rPr>
              <w:t xml:space="preserve">елосипедний туризм – </w:t>
            </w:r>
            <w:r w:rsidRPr="000B4FCD">
              <w:rPr>
                <w:sz w:val="28"/>
                <w:szCs w:val="28"/>
                <w:lang w:val="uk-UA"/>
              </w:rPr>
              <w:t>дистанція</w:t>
            </w:r>
            <w:r w:rsidRPr="000B4FCD">
              <w:rPr>
                <w:b/>
                <w:sz w:val="28"/>
                <w:szCs w:val="28"/>
                <w:lang w:val="uk-UA"/>
              </w:rPr>
              <w:t xml:space="preserve"> </w:t>
            </w:r>
            <w:r>
              <w:rPr>
                <w:sz w:val="28"/>
                <w:szCs w:val="28"/>
                <w:lang w:val="uk-UA"/>
              </w:rPr>
              <w:t>«велоралі» ( з 10</w:t>
            </w:r>
            <w:r w:rsidRPr="000B4FCD">
              <w:rPr>
                <w:sz w:val="28"/>
                <w:szCs w:val="28"/>
                <w:lang w:val="uk-UA"/>
              </w:rPr>
              <w:t xml:space="preserve"> год. 00 хв.);</w:t>
            </w:r>
          </w:p>
          <w:p w:rsidR="00222390" w:rsidRPr="000B4FCD" w:rsidRDefault="00222390" w:rsidP="003C4446">
            <w:pPr>
              <w:numPr>
                <w:ilvl w:val="0"/>
                <w:numId w:val="19"/>
              </w:numPr>
              <w:jc w:val="both"/>
              <w:rPr>
                <w:b/>
                <w:sz w:val="28"/>
                <w:szCs w:val="28"/>
              </w:rPr>
            </w:pPr>
            <w:r>
              <w:rPr>
                <w:b/>
                <w:sz w:val="28"/>
                <w:szCs w:val="28"/>
                <w:lang w:val="uk-UA"/>
              </w:rPr>
              <w:t>в</w:t>
            </w:r>
            <w:r w:rsidRPr="000B4FCD">
              <w:rPr>
                <w:b/>
                <w:sz w:val="28"/>
                <w:szCs w:val="28"/>
                <w:lang w:val="uk-UA"/>
              </w:rPr>
              <w:t xml:space="preserve">одний туризм – </w:t>
            </w:r>
            <w:r w:rsidRPr="000B4FCD">
              <w:rPr>
                <w:sz w:val="28"/>
                <w:szCs w:val="28"/>
                <w:lang w:val="uk-UA"/>
              </w:rPr>
              <w:t>дистанція</w:t>
            </w:r>
            <w:r w:rsidRPr="000B4FCD">
              <w:rPr>
                <w:b/>
                <w:sz w:val="28"/>
                <w:szCs w:val="28"/>
                <w:lang w:val="uk-UA"/>
              </w:rPr>
              <w:t xml:space="preserve"> </w:t>
            </w:r>
            <w:r w:rsidRPr="000B4FCD">
              <w:rPr>
                <w:sz w:val="28"/>
                <w:szCs w:val="28"/>
                <w:lang w:val="uk-UA"/>
              </w:rPr>
              <w:t>«слалом»</w:t>
            </w:r>
            <w:r w:rsidRPr="000B4FCD">
              <w:rPr>
                <w:b/>
                <w:sz w:val="28"/>
                <w:szCs w:val="28"/>
                <w:lang w:val="uk-UA"/>
              </w:rPr>
              <w:t xml:space="preserve"> </w:t>
            </w:r>
            <w:r w:rsidRPr="000B4FCD">
              <w:rPr>
                <w:sz w:val="28"/>
                <w:szCs w:val="28"/>
                <w:lang w:val="uk-UA"/>
              </w:rPr>
              <w:t>( з 10 год. 00 хв.)</w:t>
            </w:r>
            <w:r>
              <w:rPr>
                <w:sz w:val="28"/>
                <w:szCs w:val="28"/>
                <w:lang w:val="uk-UA"/>
              </w:rPr>
              <w:t>.</w:t>
            </w:r>
          </w:p>
          <w:p w:rsidR="00222390" w:rsidRPr="00C91BCF" w:rsidRDefault="00222390" w:rsidP="00114B2A">
            <w:pPr>
              <w:numPr>
                <w:ilvl w:val="0"/>
                <w:numId w:val="2"/>
              </w:numPr>
              <w:jc w:val="both"/>
              <w:rPr>
                <w:b/>
                <w:sz w:val="28"/>
                <w:szCs w:val="28"/>
                <w:lang w:val="uk-UA"/>
              </w:rPr>
            </w:pPr>
            <w:r>
              <w:rPr>
                <w:sz w:val="28"/>
                <w:szCs w:val="28"/>
                <w:lang w:val="uk-UA"/>
              </w:rPr>
              <w:t>К</w:t>
            </w:r>
            <w:r w:rsidRPr="00C91BCF">
              <w:rPr>
                <w:sz w:val="28"/>
                <w:szCs w:val="28"/>
                <w:lang w:val="uk-UA"/>
              </w:rPr>
              <w:t>онкурсна програма.</w:t>
            </w:r>
          </w:p>
          <w:p w:rsidR="00222390" w:rsidRPr="00C91BCF" w:rsidRDefault="00222390" w:rsidP="00114B2A">
            <w:pPr>
              <w:jc w:val="both"/>
              <w:rPr>
                <w:b/>
                <w:sz w:val="28"/>
                <w:szCs w:val="28"/>
                <w:lang w:val="uk-UA"/>
              </w:rPr>
            </w:pPr>
          </w:p>
          <w:p w:rsidR="00222390" w:rsidRPr="00C91BCF" w:rsidRDefault="00222390" w:rsidP="00114B2A">
            <w:pPr>
              <w:numPr>
                <w:ilvl w:val="0"/>
                <w:numId w:val="2"/>
              </w:numPr>
              <w:jc w:val="both"/>
              <w:rPr>
                <w:bCs/>
                <w:sz w:val="28"/>
                <w:szCs w:val="28"/>
              </w:rPr>
            </w:pPr>
            <w:r>
              <w:rPr>
                <w:bCs/>
                <w:sz w:val="28"/>
                <w:szCs w:val="28"/>
                <w:lang w:val="uk-UA"/>
              </w:rPr>
              <w:t>Конкурсна</w:t>
            </w:r>
            <w:r w:rsidRPr="00C91BCF">
              <w:rPr>
                <w:bCs/>
                <w:sz w:val="28"/>
                <w:szCs w:val="28"/>
                <w:lang w:val="uk-UA"/>
              </w:rPr>
              <w:t xml:space="preserve"> </w:t>
            </w:r>
            <w:r>
              <w:rPr>
                <w:bCs/>
                <w:sz w:val="28"/>
                <w:szCs w:val="28"/>
                <w:lang w:val="uk-UA"/>
              </w:rPr>
              <w:t>програма.</w:t>
            </w:r>
          </w:p>
          <w:p w:rsidR="00222390" w:rsidRPr="00C91BCF" w:rsidRDefault="00222390" w:rsidP="00114B2A">
            <w:pPr>
              <w:numPr>
                <w:ilvl w:val="0"/>
                <w:numId w:val="2"/>
              </w:numPr>
              <w:jc w:val="both"/>
              <w:rPr>
                <w:b/>
                <w:sz w:val="28"/>
                <w:szCs w:val="28"/>
                <w:lang w:val="uk-UA"/>
              </w:rPr>
            </w:pPr>
            <w:r>
              <w:rPr>
                <w:sz w:val="28"/>
                <w:szCs w:val="28"/>
                <w:lang w:val="uk-UA"/>
              </w:rPr>
              <w:t>П</w:t>
            </w:r>
            <w:r w:rsidRPr="00C91BCF">
              <w:rPr>
                <w:sz w:val="28"/>
                <w:szCs w:val="28"/>
                <w:lang w:val="uk-UA"/>
              </w:rPr>
              <w:t>ідведення підсумків, нагородження переможців та призерів змагань і конкурсної програми</w:t>
            </w:r>
            <w:r>
              <w:rPr>
                <w:sz w:val="28"/>
                <w:szCs w:val="28"/>
                <w:lang w:val="uk-UA"/>
              </w:rPr>
              <w:t>.</w:t>
            </w:r>
          </w:p>
          <w:p w:rsidR="00222390" w:rsidRPr="00C91BCF" w:rsidRDefault="00222390" w:rsidP="00114B2A">
            <w:pPr>
              <w:numPr>
                <w:ilvl w:val="0"/>
                <w:numId w:val="2"/>
              </w:numPr>
              <w:jc w:val="both"/>
              <w:rPr>
                <w:b/>
                <w:sz w:val="28"/>
                <w:szCs w:val="28"/>
              </w:rPr>
            </w:pPr>
            <w:r>
              <w:rPr>
                <w:sz w:val="28"/>
                <w:szCs w:val="28"/>
                <w:lang w:val="uk-UA"/>
              </w:rPr>
              <w:t>Урочисте закриття змагань (о</w:t>
            </w:r>
            <w:r w:rsidRPr="000B4FCD">
              <w:rPr>
                <w:sz w:val="28"/>
                <w:szCs w:val="28"/>
                <w:lang w:val="uk-UA"/>
              </w:rPr>
              <w:t xml:space="preserve"> 12 год. 00 хв.), роз’їзд учасників.</w:t>
            </w:r>
          </w:p>
          <w:p w:rsidR="00222390" w:rsidRPr="000B4FCD" w:rsidRDefault="00222390" w:rsidP="00114B2A">
            <w:pPr>
              <w:ind w:left="126"/>
              <w:jc w:val="both"/>
              <w:rPr>
                <w:b/>
                <w:sz w:val="28"/>
                <w:szCs w:val="28"/>
              </w:rPr>
            </w:pPr>
          </w:p>
        </w:tc>
      </w:tr>
    </w:tbl>
    <w:p w:rsidR="00222390" w:rsidRPr="000B4FCD" w:rsidRDefault="00222390" w:rsidP="001C18DC">
      <w:pPr>
        <w:jc w:val="center"/>
        <w:rPr>
          <w:b/>
          <w:sz w:val="28"/>
          <w:szCs w:val="28"/>
          <w:lang w:val="uk-UA"/>
        </w:rPr>
      </w:pPr>
    </w:p>
    <w:p w:rsidR="00222390" w:rsidRPr="000B4FCD" w:rsidRDefault="00222390" w:rsidP="001C18DC">
      <w:pPr>
        <w:jc w:val="center"/>
        <w:rPr>
          <w:b/>
          <w:sz w:val="28"/>
          <w:szCs w:val="28"/>
          <w:lang w:val="uk-UA"/>
        </w:rPr>
      </w:pPr>
      <w:r w:rsidRPr="000B4FCD">
        <w:rPr>
          <w:b/>
          <w:sz w:val="28"/>
          <w:szCs w:val="28"/>
          <w:lang w:val="uk-UA"/>
        </w:rPr>
        <w:t>6. Загальні умови проведення змагань</w:t>
      </w:r>
    </w:p>
    <w:p w:rsidR="00222390" w:rsidRPr="000B4FCD" w:rsidRDefault="00222390" w:rsidP="001C18DC">
      <w:pPr>
        <w:jc w:val="both"/>
        <w:rPr>
          <w:sz w:val="28"/>
          <w:szCs w:val="28"/>
          <w:lang w:val="uk-UA"/>
        </w:rPr>
      </w:pPr>
      <w:r w:rsidRPr="000B4FCD">
        <w:rPr>
          <w:sz w:val="28"/>
          <w:szCs w:val="28"/>
          <w:lang w:val="uk-UA"/>
        </w:rPr>
        <w:tab/>
        <w:t>6.1. Змагання проводяться відповідно до</w:t>
      </w:r>
      <w:r w:rsidRPr="000B4FCD">
        <w:rPr>
          <w:color w:val="FF6600"/>
          <w:sz w:val="28"/>
          <w:szCs w:val="28"/>
          <w:lang w:val="uk-UA"/>
        </w:rPr>
        <w:t xml:space="preserve"> </w:t>
      </w:r>
      <w:r w:rsidRPr="000B4FCD">
        <w:rPr>
          <w:sz w:val="28"/>
          <w:szCs w:val="28"/>
          <w:lang w:val="uk-UA"/>
        </w:rPr>
        <w:t>«Правил змагань зі спортивного туризму», затверджених у Міністерстві України у справах сім</w:t>
      </w:r>
      <w:r w:rsidRPr="000B4FCD">
        <w:rPr>
          <w:sz w:val="28"/>
          <w:szCs w:val="28"/>
        </w:rPr>
        <w:t>’</w:t>
      </w:r>
      <w:r>
        <w:rPr>
          <w:sz w:val="28"/>
          <w:szCs w:val="28"/>
          <w:lang w:val="uk-UA"/>
        </w:rPr>
        <w:t xml:space="preserve">ї, </w:t>
      </w:r>
      <w:r w:rsidRPr="000B4FCD">
        <w:rPr>
          <w:sz w:val="28"/>
          <w:szCs w:val="28"/>
          <w:lang w:val="uk-UA"/>
        </w:rPr>
        <w:t xml:space="preserve">молоді та спорту 24.04.2008 року, погоджених Президентом Федерації спортивного туризму України 22.03.2008 року, </w:t>
      </w:r>
      <w:r>
        <w:rPr>
          <w:sz w:val="28"/>
          <w:szCs w:val="28"/>
          <w:lang w:val="uk-UA"/>
        </w:rPr>
        <w:t xml:space="preserve">відповідно до </w:t>
      </w:r>
      <w:r w:rsidRPr="000B4FCD">
        <w:rPr>
          <w:sz w:val="28"/>
          <w:szCs w:val="28"/>
          <w:lang w:val="uk-UA"/>
        </w:rPr>
        <w:t xml:space="preserve">«Настанов </w:t>
      </w:r>
      <w:r>
        <w:rPr>
          <w:sz w:val="28"/>
          <w:szCs w:val="28"/>
          <w:lang w:val="uk-UA"/>
        </w:rPr>
        <w:t>з</w:t>
      </w:r>
      <w:r w:rsidRPr="000B4FCD">
        <w:rPr>
          <w:sz w:val="28"/>
          <w:szCs w:val="28"/>
          <w:lang w:val="uk-UA"/>
        </w:rPr>
        <w:t xml:space="preserve"> проведення змагань з пішохідного туризму»</w:t>
      </w:r>
      <w:r>
        <w:rPr>
          <w:sz w:val="28"/>
          <w:szCs w:val="28"/>
          <w:lang w:val="uk-UA"/>
        </w:rPr>
        <w:t>,</w:t>
      </w:r>
      <w:r w:rsidRPr="000B4FCD">
        <w:rPr>
          <w:sz w:val="28"/>
          <w:szCs w:val="28"/>
          <w:lang w:val="uk-UA"/>
        </w:rPr>
        <w:t xml:space="preserve"> затверджених рішенням Виконкому Федераці</w:t>
      </w:r>
      <w:r>
        <w:rPr>
          <w:sz w:val="28"/>
          <w:szCs w:val="28"/>
          <w:lang w:val="uk-UA"/>
        </w:rPr>
        <w:t>ї спортивного туризму України 26. 03. 2011</w:t>
      </w:r>
      <w:r w:rsidRPr="000B4FCD">
        <w:rPr>
          <w:sz w:val="28"/>
          <w:szCs w:val="28"/>
          <w:lang w:val="uk-UA"/>
        </w:rPr>
        <w:t xml:space="preserve"> року (прот</w:t>
      </w:r>
      <w:r>
        <w:rPr>
          <w:sz w:val="28"/>
          <w:szCs w:val="28"/>
          <w:lang w:val="uk-UA"/>
        </w:rPr>
        <w:t>окол № 2/2011</w:t>
      </w:r>
      <w:r w:rsidRPr="000B4FCD">
        <w:rPr>
          <w:sz w:val="28"/>
          <w:szCs w:val="28"/>
          <w:lang w:val="uk-UA"/>
        </w:rPr>
        <w:t>).</w:t>
      </w:r>
    </w:p>
    <w:p w:rsidR="00222390" w:rsidRPr="000B4FCD" w:rsidRDefault="00222390" w:rsidP="001C18DC">
      <w:pPr>
        <w:jc w:val="both"/>
        <w:rPr>
          <w:sz w:val="28"/>
          <w:szCs w:val="28"/>
          <w:lang w:val="uk-UA"/>
        </w:rPr>
      </w:pPr>
      <w:r w:rsidRPr="000B4FCD">
        <w:rPr>
          <w:sz w:val="28"/>
          <w:szCs w:val="28"/>
          <w:lang w:val="uk-UA"/>
        </w:rPr>
        <w:tab/>
        <w:t>6.2. Відповідальність за якість та безпечне використання командного та особистого спорядження учасників несе представник команди або самі учасники.</w:t>
      </w:r>
    </w:p>
    <w:p w:rsidR="00222390" w:rsidRPr="000B4FCD" w:rsidRDefault="00222390" w:rsidP="001C18DC">
      <w:pPr>
        <w:jc w:val="both"/>
        <w:rPr>
          <w:sz w:val="28"/>
          <w:szCs w:val="28"/>
          <w:lang w:val="uk-UA"/>
        </w:rPr>
      </w:pPr>
      <w:r w:rsidRPr="000B4FCD">
        <w:rPr>
          <w:sz w:val="28"/>
          <w:szCs w:val="28"/>
          <w:lang w:val="uk-UA"/>
        </w:rPr>
        <w:tab/>
        <w:t>6.3. Відповідальність за підготовку учасників команд відповідно до вимог, що необхідні для безпечного подолання відповідних дистанцій, несе представник-тренер команди.</w:t>
      </w:r>
    </w:p>
    <w:p w:rsidR="00222390" w:rsidRPr="000B4FCD" w:rsidRDefault="00222390" w:rsidP="001C18DC">
      <w:pPr>
        <w:jc w:val="both"/>
        <w:rPr>
          <w:sz w:val="28"/>
          <w:szCs w:val="28"/>
          <w:lang w:val="uk-UA"/>
        </w:rPr>
      </w:pPr>
      <w:r w:rsidRPr="000B4FCD">
        <w:rPr>
          <w:sz w:val="28"/>
          <w:szCs w:val="28"/>
          <w:lang w:val="uk-UA"/>
        </w:rPr>
        <w:tab/>
        <w:t>6.4. Спортивна програма змагань  складається із видів спортивного туризму: пішохідного, велосипедного та водного.</w:t>
      </w:r>
    </w:p>
    <w:p w:rsidR="00222390" w:rsidRPr="000B4FCD" w:rsidRDefault="00222390" w:rsidP="001C18DC">
      <w:pPr>
        <w:jc w:val="both"/>
        <w:rPr>
          <w:sz w:val="28"/>
          <w:szCs w:val="28"/>
          <w:lang w:val="uk-UA"/>
        </w:rPr>
      </w:pPr>
      <w:r w:rsidRPr="000B4FCD">
        <w:rPr>
          <w:sz w:val="28"/>
          <w:szCs w:val="28"/>
          <w:lang w:val="uk-UA"/>
        </w:rPr>
        <w:tab/>
        <w:t xml:space="preserve">Змагання з  виду пішохідний туризм проводяться на довгій </w:t>
      </w:r>
      <w:r>
        <w:rPr>
          <w:sz w:val="28"/>
          <w:szCs w:val="28"/>
          <w:lang w:val="uk-UA"/>
        </w:rPr>
        <w:t xml:space="preserve">дводенній </w:t>
      </w:r>
      <w:r w:rsidRPr="000B4FCD">
        <w:rPr>
          <w:sz w:val="28"/>
          <w:szCs w:val="28"/>
          <w:lang w:val="uk-UA"/>
        </w:rPr>
        <w:t>дистанції «крос-похід»</w:t>
      </w:r>
      <w:r w:rsidRPr="000B4FCD">
        <w:rPr>
          <w:sz w:val="28"/>
          <w:szCs w:val="28"/>
        </w:rPr>
        <w:t xml:space="preserve"> </w:t>
      </w:r>
      <w:r w:rsidRPr="000B4FCD">
        <w:rPr>
          <w:b/>
          <w:sz w:val="28"/>
          <w:szCs w:val="28"/>
          <w:lang w:val="uk-UA"/>
        </w:rPr>
        <w:t>–</w:t>
      </w:r>
      <w:r>
        <w:rPr>
          <w:sz w:val="28"/>
          <w:szCs w:val="28"/>
          <w:lang w:val="uk-UA"/>
        </w:rPr>
        <w:t xml:space="preserve"> ІІ класу за маршрутом походу вихідного дня (ПВД) - ІІ</w:t>
      </w:r>
      <w:r w:rsidRPr="000B4FCD">
        <w:rPr>
          <w:sz w:val="28"/>
          <w:szCs w:val="28"/>
          <w:lang w:val="uk-UA"/>
        </w:rPr>
        <w:t xml:space="preserve"> ступеня складності.</w:t>
      </w:r>
    </w:p>
    <w:p w:rsidR="00222390" w:rsidRPr="000B4FCD" w:rsidRDefault="00222390" w:rsidP="001C18DC">
      <w:pPr>
        <w:jc w:val="both"/>
        <w:rPr>
          <w:sz w:val="28"/>
          <w:szCs w:val="28"/>
          <w:lang w:val="uk-UA"/>
        </w:rPr>
      </w:pPr>
      <w:r w:rsidRPr="000B4FCD">
        <w:rPr>
          <w:sz w:val="28"/>
          <w:szCs w:val="28"/>
          <w:lang w:val="uk-UA"/>
        </w:rPr>
        <w:tab/>
        <w:t>Змагання з виду велосипедний туризм проводяться на дистанціях: «тріал», «велоралі»</w:t>
      </w:r>
      <w:r w:rsidRPr="000B4FCD">
        <w:rPr>
          <w:sz w:val="28"/>
          <w:szCs w:val="28"/>
        </w:rPr>
        <w:t xml:space="preserve"> </w:t>
      </w:r>
      <w:r w:rsidRPr="000B4FCD">
        <w:rPr>
          <w:b/>
          <w:sz w:val="28"/>
          <w:szCs w:val="28"/>
          <w:lang w:val="uk-UA"/>
        </w:rPr>
        <w:t>–</w:t>
      </w:r>
      <w:r>
        <w:rPr>
          <w:sz w:val="28"/>
          <w:szCs w:val="28"/>
          <w:lang w:val="uk-UA"/>
        </w:rPr>
        <w:t xml:space="preserve"> </w:t>
      </w:r>
      <w:r w:rsidRPr="000B4FCD">
        <w:rPr>
          <w:sz w:val="28"/>
          <w:szCs w:val="28"/>
          <w:lang w:val="uk-UA"/>
        </w:rPr>
        <w:t>ІІ класу.</w:t>
      </w:r>
    </w:p>
    <w:p w:rsidR="00222390" w:rsidRPr="000B4FCD" w:rsidRDefault="00222390" w:rsidP="001C18DC">
      <w:pPr>
        <w:jc w:val="both"/>
        <w:rPr>
          <w:sz w:val="28"/>
          <w:szCs w:val="28"/>
          <w:lang w:val="uk-UA"/>
        </w:rPr>
      </w:pPr>
      <w:r w:rsidRPr="000B4FCD">
        <w:rPr>
          <w:sz w:val="28"/>
          <w:szCs w:val="28"/>
          <w:lang w:val="uk-UA"/>
        </w:rPr>
        <w:tab/>
        <w:t>Змагання з виду водний туризм проводяться на дистанціях: «</w:t>
      </w:r>
      <w:r>
        <w:rPr>
          <w:sz w:val="28"/>
          <w:szCs w:val="28"/>
          <w:lang w:val="uk-UA"/>
        </w:rPr>
        <w:t>естафета</w:t>
      </w:r>
      <w:r w:rsidRPr="000B4FCD">
        <w:rPr>
          <w:sz w:val="28"/>
          <w:szCs w:val="28"/>
          <w:lang w:val="uk-UA"/>
        </w:rPr>
        <w:t>», «слалом»</w:t>
      </w:r>
      <w:r w:rsidRPr="000B4FCD">
        <w:rPr>
          <w:sz w:val="28"/>
          <w:szCs w:val="28"/>
        </w:rPr>
        <w:t xml:space="preserve"> </w:t>
      </w:r>
      <w:r w:rsidRPr="000B4FCD">
        <w:rPr>
          <w:b/>
          <w:sz w:val="28"/>
          <w:szCs w:val="28"/>
          <w:lang w:val="uk-UA"/>
        </w:rPr>
        <w:t>–</w:t>
      </w:r>
      <w:r>
        <w:rPr>
          <w:sz w:val="28"/>
          <w:szCs w:val="28"/>
          <w:lang w:val="uk-UA"/>
        </w:rPr>
        <w:t xml:space="preserve"> </w:t>
      </w:r>
      <w:r w:rsidRPr="000B4FCD">
        <w:rPr>
          <w:sz w:val="28"/>
          <w:szCs w:val="28"/>
          <w:lang w:val="uk-UA"/>
        </w:rPr>
        <w:t xml:space="preserve"> </w:t>
      </w:r>
      <w:r>
        <w:rPr>
          <w:sz w:val="28"/>
          <w:szCs w:val="28"/>
          <w:lang w:val="uk-UA"/>
        </w:rPr>
        <w:t xml:space="preserve">І - </w:t>
      </w:r>
      <w:r w:rsidRPr="000B4FCD">
        <w:rPr>
          <w:sz w:val="28"/>
          <w:szCs w:val="28"/>
          <w:lang w:val="uk-UA"/>
        </w:rPr>
        <w:t>ІІ класу.</w:t>
      </w:r>
    </w:p>
    <w:p w:rsidR="00222390" w:rsidRPr="000B4FCD" w:rsidRDefault="00222390" w:rsidP="001C18DC">
      <w:pPr>
        <w:jc w:val="both"/>
        <w:rPr>
          <w:sz w:val="28"/>
          <w:szCs w:val="28"/>
          <w:lang w:val="uk-UA"/>
        </w:rPr>
      </w:pPr>
      <w:r w:rsidRPr="000B4FCD">
        <w:rPr>
          <w:sz w:val="28"/>
          <w:szCs w:val="28"/>
          <w:lang w:val="uk-UA"/>
        </w:rPr>
        <w:tab/>
        <w:t>6.5. Конкурсна програма змагань складається з таких конкурсів:</w:t>
      </w:r>
    </w:p>
    <w:p w:rsidR="00222390" w:rsidRDefault="00222390" w:rsidP="006854C9">
      <w:pPr>
        <w:numPr>
          <w:ilvl w:val="0"/>
          <w:numId w:val="21"/>
        </w:numPr>
        <w:jc w:val="both"/>
        <w:rPr>
          <w:sz w:val="28"/>
          <w:szCs w:val="28"/>
          <w:lang w:val="uk-UA"/>
        </w:rPr>
      </w:pPr>
      <w:r>
        <w:rPr>
          <w:sz w:val="28"/>
          <w:szCs w:val="28"/>
          <w:lang w:val="uk-UA" w:eastAsia="ja-JP"/>
        </w:rPr>
        <w:t>розпалювання вогнища</w:t>
      </w:r>
      <w:r w:rsidRPr="000B4FCD">
        <w:rPr>
          <w:sz w:val="28"/>
          <w:szCs w:val="28"/>
          <w:lang w:val="uk-UA"/>
        </w:rPr>
        <w:t>;</w:t>
      </w:r>
    </w:p>
    <w:p w:rsidR="00222390" w:rsidRPr="000B4FCD" w:rsidRDefault="00222390" w:rsidP="001C18DC">
      <w:pPr>
        <w:numPr>
          <w:ilvl w:val="0"/>
          <w:numId w:val="21"/>
        </w:numPr>
        <w:jc w:val="both"/>
        <w:rPr>
          <w:sz w:val="28"/>
          <w:szCs w:val="28"/>
          <w:lang w:val="uk-UA"/>
        </w:rPr>
      </w:pPr>
      <w:r>
        <w:rPr>
          <w:sz w:val="28"/>
          <w:szCs w:val="28"/>
          <w:lang w:val="uk-UA"/>
        </w:rPr>
        <w:t>к</w:t>
      </w:r>
      <w:r w:rsidRPr="000B4FCD">
        <w:rPr>
          <w:sz w:val="28"/>
          <w:szCs w:val="28"/>
          <w:lang w:val="uk-UA"/>
        </w:rPr>
        <w:t xml:space="preserve">онкурс </w:t>
      </w:r>
      <w:r>
        <w:rPr>
          <w:sz w:val="28"/>
          <w:szCs w:val="28"/>
          <w:lang w:val="uk-UA"/>
        </w:rPr>
        <w:t>репортажів про змагання</w:t>
      </w:r>
      <w:r w:rsidRPr="000B4FCD">
        <w:rPr>
          <w:sz w:val="28"/>
          <w:szCs w:val="28"/>
          <w:lang w:val="uk-UA"/>
        </w:rPr>
        <w:t>.</w:t>
      </w:r>
    </w:p>
    <w:p w:rsidR="00222390" w:rsidRPr="000B4FCD" w:rsidRDefault="00222390" w:rsidP="001C18DC">
      <w:pPr>
        <w:ind w:firstLine="708"/>
        <w:jc w:val="both"/>
        <w:rPr>
          <w:sz w:val="28"/>
          <w:szCs w:val="28"/>
          <w:lang w:val="uk-UA"/>
        </w:rPr>
      </w:pPr>
      <w:r w:rsidRPr="000B4FCD">
        <w:rPr>
          <w:sz w:val="28"/>
          <w:szCs w:val="28"/>
          <w:lang w:val="uk-UA"/>
        </w:rPr>
        <w:t>Умови змагань і конкурсів, орієнтовний перелік етапів надсилаються командам після надання ними попередніх заявок згідно</w:t>
      </w:r>
      <w:r>
        <w:rPr>
          <w:sz w:val="28"/>
          <w:szCs w:val="28"/>
          <w:lang w:val="uk-UA"/>
        </w:rPr>
        <w:t xml:space="preserve"> з терміном, передбаченим</w:t>
      </w:r>
      <w:r w:rsidRPr="000B4FCD">
        <w:rPr>
          <w:sz w:val="28"/>
          <w:szCs w:val="28"/>
          <w:lang w:val="uk-UA"/>
        </w:rPr>
        <w:t xml:space="preserve"> Правилами. </w:t>
      </w:r>
    </w:p>
    <w:p w:rsidR="00222390" w:rsidRPr="000B4FCD" w:rsidRDefault="00222390" w:rsidP="001C18DC">
      <w:pPr>
        <w:ind w:left="360" w:firstLine="360"/>
        <w:jc w:val="center"/>
        <w:rPr>
          <w:b/>
          <w:sz w:val="28"/>
          <w:szCs w:val="28"/>
          <w:lang w:val="uk-UA"/>
        </w:rPr>
      </w:pPr>
    </w:p>
    <w:p w:rsidR="00222390" w:rsidRPr="000B4FCD" w:rsidRDefault="00222390" w:rsidP="001C18DC">
      <w:pPr>
        <w:jc w:val="center"/>
        <w:rPr>
          <w:b/>
          <w:sz w:val="28"/>
          <w:szCs w:val="28"/>
          <w:lang w:val="uk-UA"/>
        </w:rPr>
      </w:pPr>
      <w:r w:rsidRPr="000B4FCD">
        <w:rPr>
          <w:b/>
          <w:sz w:val="28"/>
          <w:szCs w:val="28"/>
          <w:lang w:val="uk-UA"/>
        </w:rPr>
        <w:t xml:space="preserve">7. Умови прийому учасників </w:t>
      </w:r>
    </w:p>
    <w:p w:rsidR="00222390" w:rsidRPr="000B4FCD" w:rsidRDefault="00222390" w:rsidP="001C18DC">
      <w:pPr>
        <w:jc w:val="both"/>
        <w:rPr>
          <w:sz w:val="28"/>
          <w:szCs w:val="28"/>
          <w:lang w:val="uk-UA"/>
        </w:rPr>
      </w:pPr>
      <w:r w:rsidRPr="000B4FCD">
        <w:rPr>
          <w:sz w:val="28"/>
          <w:szCs w:val="28"/>
          <w:lang w:val="uk-UA"/>
        </w:rPr>
        <w:tab/>
        <w:t>7.1. Команди проживатимуть у польових умовах (наметах) і повинні мати необхідне спорядження та обладнання для організації польового табору і приготування їжі (автономне паливо, умови для зберігання продуктів, тару для сміття), що з</w:t>
      </w:r>
      <w:r>
        <w:rPr>
          <w:sz w:val="28"/>
          <w:szCs w:val="28"/>
          <w:lang w:val="uk-UA"/>
        </w:rPr>
        <w:t>абезпечить збереження здоров’я й</w:t>
      </w:r>
      <w:r w:rsidRPr="000B4FCD">
        <w:rPr>
          <w:sz w:val="28"/>
          <w:szCs w:val="28"/>
          <w:lang w:val="uk-UA"/>
        </w:rPr>
        <w:t xml:space="preserve"> життя учасників змагань, охорону навколишнього середовища.</w:t>
      </w:r>
    </w:p>
    <w:p w:rsidR="00222390" w:rsidRPr="000B4FCD" w:rsidRDefault="00222390" w:rsidP="001C18DC">
      <w:pPr>
        <w:ind w:firstLine="720"/>
        <w:jc w:val="both"/>
        <w:rPr>
          <w:sz w:val="28"/>
          <w:szCs w:val="28"/>
          <w:lang w:val="uk-UA"/>
        </w:rPr>
      </w:pPr>
      <w:r w:rsidRPr="000B4FCD">
        <w:rPr>
          <w:sz w:val="28"/>
          <w:szCs w:val="28"/>
          <w:lang w:val="uk-UA"/>
        </w:rPr>
        <w:t>7.2. Команди зобов’язані мати  все необхідне спорядження  для участі у змаганнях  відповідно до Правил і Положення (див п.4.9.)</w:t>
      </w:r>
      <w:r>
        <w:rPr>
          <w:sz w:val="28"/>
          <w:szCs w:val="28"/>
          <w:lang w:val="uk-UA"/>
        </w:rPr>
        <w:t>.</w:t>
      </w:r>
    </w:p>
    <w:p w:rsidR="00222390" w:rsidRPr="000B4FCD" w:rsidRDefault="00222390" w:rsidP="001C18DC">
      <w:pPr>
        <w:ind w:firstLine="720"/>
        <w:jc w:val="both"/>
        <w:rPr>
          <w:sz w:val="28"/>
          <w:szCs w:val="28"/>
          <w:lang w:val="uk-UA"/>
        </w:rPr>
      </w:pPr>
      <w:r w:rsidRPr="000B4FCD">
        <w:rPr>
          <w:sz w:val="28"/>
          <w:szCs w:val="28"/>
          <w:lang w:val="uk-UA"/>
        </w:rPr>
        <w:t>7.3. Судді від команд</w:t>
      </w:r>
      <w:r>
        <w:rPr>
          <w:sz w:val="28"/>
          <w:szCs w:val="28"/>
          <w:lang w:val="uk-UA"/>
        </w:rPr>
        <w:t xml:space="preserve"> 07.09.2011р. до</w:t>
      </w:r>
      <w:r w:rsidRPr="000B4FCD">
        <w:rPr>
          <w:sz w:val="28"/>
          <w:szCs w:val="28"/>
          <w:lang w:val="uk-UA"/>
        </w:rPr>
        <w:t xml:space="preserve"> </w:t>
      </w:r>
      <w:r>
        <w:rPr>
          <w:sz w:val="28"/>
          <w:szCs w:val="28"/>
          <w:lang w:val="uk-UA"/>
        </w:rPr>
        <w:t>11 год. прибувають на</w:t>
      </w:r>
      <w:r w:rsidRPr="000B4FCD">
        <w:rPr>
          <w:sz w:val="28"/>
          <w:szCs w:val="28"/>
          <w:lang w:val="uk-UA"/>
        </w:rPr>
        <w:t xml:space="preserve"> суддівський семінар</w:t>
      </w:r>
      <w:r>
        <w:rPr>
          <w:sz w:val="28"/>
          <w:szCs w:val="28"/>
          <w:lang w:val="uk-UA"/>
        </w:rPr>
        <w:t xml:space="preserve"> з підготовки суддів ІІ-ІІІ категорії з видів туризму: пішохідного, велосипедного, водного –</w:t>
      </w:r>
      <w:r w:rsidRPr="000B4FCD">
        <w:rPr>
          <w:sz w:val="28"/>
          <w:szCs w:val="28"/>
          <w:lang w:val="uk-UA"/>
        </w:rPr>
        <w:t xml:space="preserve"> на місце проведення змагань, проживають у польових умовах (наметах) у місцях розміщення команд</w:t>
      </w:r>
      <w:r>
        <w:rPr>
          <w:sz w:val="28"/>
          <w:szCs w:val="28"/>
          <w:lang w:val="uk-UA"/>
        </w:rPr>
        <w:t xml:space="preserve"> з автономним харчуванням</w:t>
      </w:r>
      <w:r w:rsidRPr="000B4FCD">
        <w:rPr>
          <w:sz w:val="28"/>
          <w:szCs w:val="28"/>
          <w:lang w:val="uk-UA"/>
        </w:rPr>
        <w:t xml:space="preserve">. </w:t>
      </w:r>
    </w:p>
    <w:p w:rsidR="00222390" w:rsidRPr="000B4FCD" w:rsidRDefault="00222390" w:rsidP="001C18DC">
      <w:pPr>
        <w:ind w:left="360"/>
        <w:rPr>
          <w:sz w:val="28"/>
          <w:szCs w:val="28"/>
          <w:lang w:val="uk-UA"/>
        </w:rPr>
      </w:pPr>
    </w:p>
    <w:p w:rsidR="00222390" w:rsidRPr="000B4FCD" w:rsidRDefault="00222390" w:rsidP="001C18DC">
      <w:pPr>
        <w:jc w:val="center"/>
        <w:rPr>
          <w:b/>
          <w:sz w:val="28"/>
          <w:szCs w:val="28"/>
          <w:lang w:val="uk-UA"/>
        </w:rPr>
      </w:pPr>
      <w:r w:rsidRPr="000B4FCD">
        <w:rPr>
          <w:b/>
          <w:sz w:val="28"/>
          <w:szCs w:val="28"/>
          <w:lang w:val="uk-UA"/>
        </w:rPr>
        <w:t xml:space="preserve">8. Визначення результатів </w:t>
      </w:r>
    </w:p>
    <w:p w:rsidR="00222390" w:rsidRPr="000B4FCD" w:rsidRDefault="00222390" w:rsidP="001C18DC">
      <w:pPr>
        <w:ind w:firstLine="708"/>
        <w:jc w:val="both"/>
        <w:rPr>
          <w:sz w:val="28"/>
          <w:szCs w:val="28"/>
          <w:lang w:val="uk-UA"/>
        </w:rPr>
      </w:pPr>
      <w:r w:rsidRPr="000B4FCD">
        <w:rPr>
          <w:sz w:val="28"/>
          <w:szCs w:val="28"/>
          <w:lang w:val="uk-UA"/>
        </w:rPr>
        <w:t xml:space="preserve">8.1. Результат команди в заліку змагань з виду пішохідний туризм визначається за підсумками на довгій дистанції «крос-похід». </w:t>
      </w:r>
    </w:p>
    <w:p w:rsidR="00222390" w:rsidRPr="000B4FCD" w:rsidRDefault="00222390" w:rsidP="001C18DC">
      <w:pPr>
        <w:ind w:firstLine="708"/>
        <w:jc w:val="both"/>
        <w:rPr>
          <w:sz w:val="28"/>
          <w:szCs w:val="28"/>
          <w:lang w:val="uk-UA"/>
        </w:rPr>
      </w:pPr>
      <w:r>
        <w:rPr>
          <w:sz w:val="28"/>
          <w:szCs w:val="28"/>
          <w:lang w:val="uk-UA"/>
        </w:rPr>
        <w:t xml:space="preserve">8.2. </w:t>
      </w:r>
      <w:r w:rsidRPr="000B4FCD">
        <w:rPr>
          <w:sz w:val="28"/>
          <w:szCs w:val="28"/>
          <w:lang w:val="uk-UA"/>
        </w:rPr>
        <w:t xml:space="preserve">Результат команди в комплексному заліку змагань з виду велосипедний туризм визначається за меншою сумою місць на двох дистанціях. При </w:t>
      </w:r>
      <w:r>
        <w:rPr>
          <w:sz w:val="28"/>
          <w:szCs w:val="28"/>
          <w:lang w:val="uk-UA"/>
        </w:rPr>
        <w:t>однакових результатах</w:t>
      </w:r>
      <w:r w:rsidRPr="000B4FCD">
        <w:rPr>
          <w:sz w:val="28"/>
          <w:szCs w:val="28"/>
          <w:lang w:val="uk-UA"/>
        </w:rPr>
        <w:t xml:space="preserve"> перевага надається команді з кращим результатом на дистанції «велоралі».</w:t>
      </w:r>
    </w:p>
    <w:p w:rsidR="00222390" w:rsidRPr="000B4FCD" w:rsidRDefault="00222390" w:rsidP="001C18DC">
      <w:pPr>
        <w:ind w:firstLine="708"/>
        <w:jc w:val="both"/>
        <w:rPr>
          <w:sz w:val="28"/>
          <w:szCs w:val="28"/>
          <w:lang w:val="uk-UA"/>
        </w:rPr>
      </w:pPr>
      <w:r w:rsidRPr="000B4FCD">
        <w:rPr>
          <w:sz w:val="28"/>
          <w:szCs w:val="28"/>
          <w:lang w:val="uk-UA"/>
        </w:rPr>
        <w:t>8.3. Результат команди в комплексному заліку змагань з виду водний туризм визначається за меншою сумою місць на двох дистанціях. При рівності результатів перевага надається команді з кращим результатом на дистанції «слалом».</w:t>
      </w:r>
    </w:p>
    <w:p w:rsidR="00222390" w:rsidRDefault="00222390" w:rsidP="001C18DC">
      <w:pPr>
        <w:ind w:firstLine="708"/>
        <w:jc w:val="both"/>
        <w:rPr>
          <w:sz w:val="28"/>
          <w:szCs w:val="28"/>
          <w:lang w:val="uk-UA"/>
        </w:rPr>
      </w:pPr>
      <w:r w:rsidRPr="000B4FCD">
        <w:rPr>
          <w:sz w:val="28"/>
          <w:szCs w:val="28"/>
          <w:lang w:val="uk-UA"/>
        </w:rPr>
        <w:t>8.4. Загальний залік змагань  визначається за сумою місць, зайнятих у комплексному заліку змагань з окремих видів туризму.</w:t>
      </w:r>
    </w:p>
    <w:p w:rsidR="00222390" w:rsidRDefault="00222390" w:rsidP="001C18DC">
      <w:pPr>
        <w:ind w:firstLine="708"/>
        <w:jc w:val="both"/>
        <w:rPr>
          <w:sz w:val="28"/>
          <w:szCs w:val="28"/>
          <w:lang w:val="uk-UA"/>
        </w:rPr>
      </w:pPr>
      <w:r>
        <w:rPr>
          <w:sz w:val="28"/>
          <w:szCs w:val="28"/>
          <w:lang w:val="uk-UA"/>
        </w:rPr>
        <w:t>Місця</w:t>
      </w:r>
      <w:r w:rsidRPr="00DB3DDD">
        <w:rPr>
          <w:sz w:val="28"/>
          <w:szCs w:val="28"/>
          <w:lang w:val="uk-UA"/>
        </w:rPr>
        <w:t xml:space="preserve"> </w:t>
      </w:r>
      <w:r>
        <w:rPr>
          <w:sz w:val="28"/>
          <w:szCs w:val="28"/>
          <w:lang w:val="uk-UA"/>
        </w:rPr>
        <w:t xml:space="preserve">з видів велосипедного туризму  враховується з коефіцієнтом – 0.8, а </w:t>
      </w:r>
      <w:r w:rsidRPr="00DB3DDD">
        <w:rPr>
          <w:sz w:val="28"/>
          <w:szCs w:val="28"/>
          <w:lang w:val="uk-UA"/>
        </w:rPr>
        <w:t xml:space="preserve"> </w:t>
      </w:r>
      <w:r>
        <w:rPr>
          <w:sz w:val="28"/>
          <w:szCs w:val="28"/>
          <w:lang w:val="uk-UA"/>
        </w:rPr>
        <w:t>водного туризму з коефіцієнтом – 0.</w:t>
      </w:r>
      <w:bookmarkStart w:id="0" w:name="_GoBack"/>
      <w:bookmarkEnd w:id="0"/>
      <w:r>
        <w:rPr>
          <w:sz w:val="28"/>
          <w:szCs w:val="28"/>
          <w:lang w:val="uk-UA"/>
        </w:rPr>
        <w:t xml:space="preserve">7 </w:t>
      </w:r>
      <w:r w:rsidRPr="00DB3DDD">
        <w:rPr>
          <w:sz w:val="28"/>
          <w:szCs w:val="28"/>
          <w:lang w:val="uk-UA"/>
        </w:rPr>
        <w:t xml:space="preserve">по відношенню до </w:t>
      </w:r>
      <w:r>
        <w:rPr>
          <w:sz w:val="28"/>
          <w:szCs w:val="28"/>
          <w:lang w:val="uk-UA"/>
        </w:rPr>
        <w:t xml:space="preserve">пішохідного туризму. </w:t>
      </w:r>
    </w:p>
    <w:p w:rsidR="00222390" w:rsidRPr="000B4FCD" w:rsidRDefault="00222390" w:rsidP="001C18DC">
      <w:pPr>
        <w:ind w:firstLine="708"/>
        <w:jc w:val="both"/>
        <w:rPr>
          <w:sz w:val="28"/>
          <w:szCs w:val="28"/>
          <w:lang w:val="uk-UA"/>
        </w:rPr>
      </w:pPr>
      <w:r w:rsidRPr="000B4FCD">
        <w:rPr>
          <w:sz w:val="28"/>
          <w:szCs w:val="28"/>
          <w:lang w:val="uk-UA"/>
        </w:rPr>
        <w:t xml:space="preserve">При рівності суми місць команд у загальному заліку  перевага надається команді з кращим результатом у змаганнях з пішохідного туризму. </w:t>
      </w:r>
    </w:p>
    <w:p w:rsidR="00222390" w:rsidRPr="000B4FCD" w:rsidRDefault="00222390" w:rsidP="001C18DC">
      <w:pPr>
        <w:ind w:firstLine="708"/>
        <w:jc w:val="both"/>
        <w:rPr>
          <w:sz w:val="28"/>
          <w:szCs w:val="28"/>
        </w:rPr>
      </w:pPr>
      <w:r w:rsidRPr="000B4FCD">
        <w:rPr>
          <w:sz w:val="28"/>
          <w:szCs w:val="28"/>
          <w:lang w:val="uk-UA"/>
        </w:rPr>
        <w:t>8.5. Місця</w:t>
      </w:r>
      <w:r w:rsidRPr="000B4FCD">
        <w:rPr>
          <w:sz w:val="28"/>
          <w:szCs w:val="28"/>
        </w:rPr>
        <w:t xml:space="preserve"> команд у </w:t>
      </w:r>
      <w:r w:rsidRPr="000B4FCD">
        <w:rPr>
          <w:sz w:val="28"/>
          <w:szCs w:val="28"/>
          <w:lang w:val="uk-UA"/>
        </w:rPr>
        <w:t xml:space="preserve">змаганнях з </w:t>
      </w:r>
      <w:r w:rsidRPr="000B4FCD">
        <w:rPr>
          <w:sz w:val="28"/>
          <w:szCs w:val="28"/>
        </w:rPr>
        <w:t>вид</w:t>
      </w:r>
      <w:r w:rsidRPr="000B4FCD">
        <w:rPr>
          <w:sz w:val="28"/>
          <w:szCs w:val="28"/>
          <w:lang w:val="uk-UA"/>
        </w:rPr>
        <w:t xml:space="preserve">ів </w:t>
      </w:r>
      <w:r>
        <w:rPr>
          <w:sz w:val="28"/>
          <w:szCs w:val="28"/>
          <w:lang w:val="uk-UA"/>
        </w:rPr>
        <w:t>зі</w:t>
      </w:r>
      <w:r w:rsidRPr="000B4FCD">
        <w:rPr>
          <w:sz w:val="28"/>
          <w:szCs w:val="28"/>
          <w:lang w:val="uk-UA"/>
        </w:rPr>
        <w:t xml:space="preserve"> спортивного туризму</w:t>
      </w:r>
      <w:r w:rsidRPr="000B4FCD">
        <w:rPr>
          <w:sz w:val="28"/>
          <w:szCs w:val="28"/>
        </w:rPr>
        <w:t xml:space="preserve"> і конкурс</w:t>
      </w:r>
      <w:r w:rsidRPr="000B4FCD">
        <w:rPr>
          <w:sz w:val="28"/>
          <w:szCs w:val="28"/>
          <w:lang w:val="uk-UA"/>
        </w:rPr>
        <w:t>ів</w:t>
      </w:r>
      <w:r w:rsidRPr="000B4FCD">
        <w:rPr>
          <w:sz w:val="28"/>
          <w:szCs w:val="28"/>
        </w:rPr>
        <w:t xml:space="preserve"> </w:t>
      </w:r>
      <w:r w:rsidRPr="000B4FCD">
        <w:rPr>
          <w:sz w:val="28"/>
          <w:szCs w:val="28"/>
          <w:lang w:val="uk-UA"/>
        </w:rPr>
        <w:t>визначаються</w:t>
      </w:r>
      <w:r w:rsidRPr="000B4FCD">
        <w:rPr>
          <w:sz w:val="28"/>
          <w:szCs w:val="28"/>
        </w:rPr>
        <w:t xml:space="preserve"> </w:t>
      </w:r>
      <w:r w:rsidRPr="000B4FCD">
        <w:rPr>
          <w:sz w:val="28"/>
          <w:szCs w:val="28"/>
          <w:lang w:val="uk-UA"/>
        </w:rPr>
        <w:t>відповідно</w:t>
      </w:r>
      <w:r w:rsidRPr="000B4FCD">
        <w:rPr>
          <w:sz w:val="28"/>
          <w:szCs w:val="28"/>
        </w:rPr>
        <w:t xml:space="preserve"> до умов </w:t>
      </w:r>
      <w:r w:rsidRPr="000B4FCD">
        <w:rPr>
          <w:sz w:val="28"/>
          <w:szCs w:val="28"/>
          <w:lang w:val="uk-UA"/>
        </w:rPr>
        <w:t>дистанцій</w:t>
      </w:r>
      <w:r w:rsidRPr="000B4FCD">
        <w:rPr>
          <w:sz w:val="28"/>
          <w:szCs w:val="28"/>
        </w:rPr>
        <w:t xml:space="preserve"> та </w:t>
      </w:r>
      <w:r w:rsidRPr="000B4FCD">
        <w:rPr>
          <w:sz w:val="28"/>
          <w:szCs w:val="28"/>
          <w:lang w:val="uk-UA"/>
        </w:rPr>
        <w:t>конкурсів</w:t>
      </w:r>
      <w:r w:rsidRPr="000B4FCD">
        <w:rPr>
          <w:sz w:val="28"/>
          <w:szCs w:val="28"/>
        </w:rPr>
        <w:t>.</w:t>
      </w:r>
    </w:p>
    <w:p w:rsidR="00222390" w:rsidRPr="000B4FCD" w:rsidRDefault="00222390" w:rsidP="001C18DC">
      <w:pPr>
        <w:ind w:firstLine="708"/>
        <w:jc w:val="both"/>
        <w:rPr>
          <w:sz w:val="28"/>
          <w:szCs w:val="28"/>
          <w:lang w:val="uk-UA"/>
        </w:rPr>
      </w:pPr>
      <w:r w:rsidRPr="000B4FCD">
        <w:rPr>
          <w:sz w:val="28"/>
          <w:szCs w:val="28"/>
          <w:lang w:val="uk-UA"/>
        </w:rPr>
        <w:t>8.6. Команди, які не мають заліку в змаганнях з окремих видів туризму, посідають місця після команд з більш повним заліком.</w:t>
      </w:r>
    </w:p>
    <w:p w:rsidR="00222390" w:rsidRPr="000B4FCD" w:rsidRDefault="00222390" w:rsidP="001C18DC">
      <w:pPr>
        <w:jc w:val="both"/>
        <w:rPr>
          <w:sz w:val="28"/>
          <w:szCs w:val="28"/>
        </w:rPr>
      </w:pPr>
      <w:r w:rsidRPr="000B4FCD">
        <w:rPr>
          <w:sz w:val="28"/>
          <w:szCs w:val="28"/>
        </w:rPr>
        <w:tab/>
      </w:r>
      <w:r w:rsidRPr="000B4FCD">
        <w:rPr>
          <w:sz w:val="28"/>
          <w:szCs w:val="28"/>
          <w:lang w:val="uk-UA"/>
        </w:rPr>
        <w:t xml:space="preserve">8.7. </w:t>
      </w:r>
      <w:r w:rsidRPr="000B4FCD">
        <w:rPr>
          <w:sz w:val="28"/>
          <w:szCs w:val="28"/>
        </w:rPr>
        <w:t xml:space="preserve">Головна </w:t>
      </w:r>
      <w:r w:rsidRPr="000B4FCD">
        <w:rPr>
          <w:sz w:val="28"/>
          <w:szCs w:val="28"/>
          <w:lang w:val="uk-UA"/>
        </w:rPr>
        <w:t>суддівська</w:t>
      </w:r>
      <w:r w:rsidRPr="000B4FCD">
        <w:rPr>
          <w:sz w:val="28"/>
          <w:szCs w:val="28"/>
        </w:rPr>
        <w:t xml:space="preserve"> </w:t>
      </w:r>
      <w:r w:rsidRPr="000B4FCD">
        <w:rPr>
          <w:sz w:val="28"/>
          <w:szCs w:val="28"/>
          <w:lang w:val="uk-UA"/>
        </w:rPr>
        <w:t>колегія</w:t>
      </w:r>
      <w:r w:rsidRPr="000B4FCD">
        <w:rPr>
          <w:sz w:val="28"/>
          <w:szCs w:val="28"/>
        </w:rPr>
        <w:t xml:space="preserve"> </w:t>
      </w:r>
      <w:r w:rsidRPr="000B4FCD">
        <w:rPr>
          <w:sz w:val="28"/>
          <w:szCs w:val="28"/>
          <w:lang w:val="uk-UA"/>
        </w:rPr>
        <w:t>залишає</w:t>
      </w:r>
      <w:r w:rsidRPr="000B4FCD">
        <w:rPr>
          <w:sz w:val="28"/>
          <w:szCs w:val="28"/>
        </w:rPr>
        <w:t xml:space="preserve"> за собою право </w:t>
      </w:r>
      <w:r w:rsidRPr="000B4FCD">
        <w:rPr>
          <w:sz w:val="28"/>
          <w:szCs w:val="28"/>
          <w:lang w:val="uk-UA"/>
        </w:rPr>
        <w:t>змінити порядок проведення дистанцій по днях</w:t>
      </w:r>
      <w:r w:rsidRPr="000B4FCD">
        <w:rPr>
          <w:sz w:val="28"/>
          <w:szCs w:val="28"/>
        </w:rPr>
        <w:t xml:space="preserve"> </w:t>
      </w:r>
      <w:r>
        <w:rPr>
          <w:sz w:val="28"/>
          <w:szCs w:val="28"/>
          <w:lang w:val="uk-UA"/>
        </w:rPr>
        <w:t>у кожному виді туризму й конкурсів та</w:t>
      </w:r>
      <w:r w:rsidRPr="000B4FCD">
        <w:rPr>
          <w:sz w:val="28"/>
          <w:szCs w:val="28"/>
          <w:lang w:val="uk-UA"/>
        </w:rPr>
        <w:t xml:space="preserve"> умови змагань</w:t>
      </w:r>
      <w:r w:rsidRPr="000B4FCD">
        <w:rPr>
          <w:sz w:val="28"/>
          <w:szCs w:val="28"/>
        </w:rPr>
        <w:t xml:space="preserve"> </w:t>
      </w:r>
      <w:r>
        <w:rPr>
          <w:sz w:val="28"/>
          <w:szCs w:val="28"/>
          <w:lang w:val="uk-UA"/>
        </w:rPr>
        <w:t>у</w:t>
      </w:r>
      <w:r w:rsidRPr="000B4FCD">
        <w:rPr>
          <w:sz w:val="28"/>
          <w:szCs w:val="28"/>
        </w:rPr>
        <w:t xml:space="preserve"> </w:t>
      </w:r>
      <w:r w:rsidRPr="000B4FCD">
        <w:rPr>
          <w:sz w:val="28"/>
          <w:szCs w:val="28"/>
          <w:lang w:val="uk-UA"/>
        </w:rPr>
        <w:t>залежності</w:t>
      </w:r>
      <w:r w:rsidRPr="000B4FCD">
        <w:rPr>
          <w:sz w:val="28"/>
          <w:szCs w:val="28"/>
        </w:rPr>
        <w:t xml:space="preserve"> </w:t>
      </w:r>
      <w:r w:rsidRPr="000B4FCD">
        <w:rPr>
          <w:sz w:val="28"/>
          <w:szCs w:val="28"/>
          <w:lang w:val="uk-UA"/>
        </w:rPr>
        <w:t>від</w:t>
      </w:r>
      <w:r w:rsidRPr="000B4FCD">
        <w:rPr>
          <w:sz w:val="28"/>
          <w:szCs w:val="28"/>
        </w:rPr>
        <w:t xml:space="preserve"> </w:t>
      </w:r>
      <w:r w:rsidRPr="000B4FCD">
        <w:rPr>
          <w:sz w:val="28"/>
          <w:szCs w:val="28"/>
          <w:lang w:val="uk-UA"/>
        </w:rPr>
        <w:t>погодних</w:t>
      </w:r>
      <w:r w:rsidRPr="000B4FCD">
        <w:rPr>
          <w:sz w:val="28"/>
          <w:szCs w:val="28"/>
        </w:rPr>
        <w:t xml:space="preserve"> умов та </w:t>
      </w:r>
      <w:r w:rsidRPr="000B4FCD">
        <w:rPr>
          <w:sz w:val="28"/>
          <w:szCs w:val="28"/>
          <w:lang w:val="uk-UA"/>
        </w:rPr>
        <w:t>підготовки</w:t>
      </w:r>
      <w:r w:rsidRPr="000B4FCD">
        <w:rPr>
          <w:sz w:val="28"/>
          <w:szCs w:val="28"/>
        </w:rPr>
        <w:t xml:space="preserve"> команд</w:t>
      </w:r>
      <w:r w:rsidRPr="000B4FCD">
        <w:rPr>
          <w:sz w:val="28"/>
          <w:szCs w:val="28"/>
          <w:lang w:val="uk-UA"/>
        </w:rPr>
        <w:t xml:space="preserve"> у напрямку полегшення</w:t>
      </w:r>
      <w:r w:rsidRPr="000B4FCD">
        <w:rPr>
          <w:sz w:val="28"/>
          <w:szCs w:val="28"/>
        </w:rPr>
        <w:t>.</w:t>
      </w:r>
    </w:p>
    <w:p w:rsidR="00222390" w:rsidRPr="000B4FCD" w:rsidRDefault="00222390" w:rsidP="001C18DC">
      <w:pPr>
        <w:jc w:val="both"/>
        <w:rPr>
          <w:sz w:val="28"/>
          <w:szCs w:val="28"/>
        </w:rPr>
      </w:pPr>
    </w:p>
    <w:p w:rsidR="00222390" w:rsidRPr="000B4FCD" w:rsidRDefault="00222390" w:rsidP="001C18DC">
      <w:pPr>
        <w:jc w:val="center"/>
        <w:rPr>
          <w:b/>
          <w:sz w:val="28"/>
          <w:szCs w:val="28"/>
          <w:lang w:val="uk-UA"/>
        </w:rPr>
      </w:pPr>
      <w:r w:rsidRPr="000B4FCD">
        <w:rPr>
          <w:b/>
          <w:sz w:val="28"/>
          <w:szCs w:val="28"/>
          <w:lang w:val="uk-UA"/>
        </w:rPr>
        <w:t>9. Нагородження переможців</w:t>
      </w:r>
      <w:r w:rsidRPr="000B4FCD">
        <w:rPr>
          <w:sz w:val="28"/>
          <w:szCs w:val="28"/>
          <w:lang w:val="uk-UA"/>
        </w:rPr>
        <w:tab/>
      </w:r>
    </w:p>
    <w:p w:rsidR="00222390" w:rsidRPr="000B4FCD" w:rsidRDefault="00222390" w:rsidP="001C18DC">
      <w:pPr>
        <w:jc w:val="both"/>
        <w:rPr>
          <w:sz w:val="28"/>
          <w:szCs w:val="28"/>
          <w:lang w:val="uk-UA"/>
        </w:rPr>
      </w:pPr>
      <w:r w:rsidRPr="000B4FCD">
        <w:rPr>
          <w:sz w:val="28"/>
          <w:szCs w:val="28"/>
          <w:lang w:val="uk-UA"/>
        </w:rPr>
        <w:tab/>
        <w:t>9.1. Команди-переможці, які посіли І-ІІІ місця у загальному заліку спортивної програми змагань</w:t>
      </w:r>
      <w:r>
        <w:rPr>
          <w:sz w:val="28"/>
          <w:szCs w:val="28"/>
          <w:lang w:val="uk-UA"/>
        </w:rPr>
        <w:t>,</w:t>
      </w:r>
      <w:r w:rsidRPr="000B4FCD">
        <w:rPr>
          <w:sz w:val="28"/>
          <w:szCs w:val="28"/>
          <w:lang w:val="uk-UA"/>
        </w:rPr>
        <w:t xml:space="preserve"> нагороджуються кубками, призами та грамотами обласної організації профспілки працівників освіти і науки, управління освіт</w:t>
      </w:r>
      <w:r>
        <w:rPr>
          <w:sz w:val="28"/>
          <w:szCs w:val="28"/>
          <w:lang w:val="uk-UA"/>
        </w:rPr>
        <w:t>и і науки облдержадміністрації.</w:t>
      </w:r>
    </w:p>
    <w:p w:rsidR="00222390" w:rsidRPr="000B4FCD" w:rsidRDefault="00222390" w:rsidP="001C18DC">
      <w:pPr>
        <w:jc w:val="both"/>
        <w:rPr>
          <w:sz w:val="28"/>
          <w:szCs w:val="28"/>
          <w:lang w:val="uk-UA"/>
        </w:rPr>
      </w:pPr>
      <w:r w:rsidRPr="000B4FCD">
        <w:rPr>
          <w:sz w:val="28"/>
          <w:szCs w:val="28"/>
          <w:lang w:val="uk-UA"/>
        </w:rPr>
        <w:tab/>
        <w:t>9.2. Команди, які посіли І-ІІІ місця в комплексному заліку з кожного виду туризму</w:t>
      </w:r>
      <w:r>
        <w:rPr>
          <w:sz w:val="28"/>
          <w:szCs w:val="28"/>
          <w:lang w:val="uk-UA"/>
        </w:rPr>
        <w:t>,</w:t>
      </w:r>
      <w:r w:rsidRPr="000B4FCD">
        <w:rPr>
          <w:sz w:val="28"/>
          <w:szCs w:val="28"/>
          <w:lang w:val="uk-UA"/>
        </w:rPr>
        <w:t xml:space="preserve"> нагороджуються медалями, призами та грамотами обласної організації профспілки працівників освіти і науки, управління осві</w:t>
      </w:r>
      <w:r>
        <w:rPr>
          <w:sz w:val="28"/>
          <w:szCs w:val="28"/>
          <w:lang w:val="uk-UA"/>
        </w:rPr>
        <w:t>ти і науки облдержадміністрації</w:t>
      </w:r>
      <w:r w:rsidRPr="000B4FCD">
        <w:rPr>
          <w:sz w:val="28"/>
          <w:szCs w:val="28"/>
          <w:lang w:val="uk-UA"/>
        </w:rPr>
        <w:t>.</w:t>
      </w:r>
    </w:p>
    <w:p w:rsidR="00222390" w:rsidRPr="000B4FCD" w:rsidRDefault="00222390" w:rsidP="001C18DC">
      <w:pPr>
        <w:jc w:val="both"/>
        <w:rPr>
          <w:sz w:val="28"/>
          <w:szCs w:val="28"/>
          <w:lang w:val="uk-UA"/>
        </w:rPr>
      </w:pPr>
      <w:r w:rsidRPr="000B4FCD">
        <w:rPr>
          <w:sz w:val="28"/>
          <w:szCs w:val="28"/>
          <w:lang w:val="uk-UA"/>
        </w:rPr>
        <w:tab/>
        <w:t>9.3. Учасники команд, які посіли І-ІІІ місця на кожній дистанції у змаганнях з пішохідного, велосипедного та водного туризму, учасники, які посіли І-ІІІ місця в особистому заліку на окремих дистанціях змагань з велосипедного туризму, нагороджуються медалями, призами та грамотами обласної організації профспілки працівників освіти і науки, управління осві</w:t>
      </w:r>
      <w:r>
        <w:rPr>
          <w:sz w:val="28"/>
          <w:szCs w:val="28"/>
          <w:lang w:val="uk-UA"/>
        </w:rPr>
        <w:t>ти і науки облдержадміністрації</w:t>
      </w:r>
      <w:r w:rsidRPr="000B4FCD">
        <w:rPr>
          <w:sz w:val="28"/>
          <w:szCs w:val="28"/>
          <w:lang w:val="uk-UA"/>
        </w:rPr>
        <w:t>.</w:t>
      </w:r>
    </w:p>
    <w:p w:rsidR="00222390" w:rsidRPr="000B4FCD" w:rsidRDefault="00222390" w:rsidP="00DB7F8D">
      <w:pPr>
        <w:jc w:val="both"/>
        <w:rPr>
          <w:sz w:val="28"/>
          <w:szCs w:val="28"/>
          <w:lang w:val="uk-UA"/>
        </w:rPr>
      </w:pPr>
      <w:r w:rsidRPr="000B4FCD">
        <w:rPr>
          <w:sz w:val="28"/>
          <w:szCs w:val="28"/>
          <w:lang w:val="uk-UA"/>
        </w:rPr>
        <w:tab/>
        <w:t xml:space="preserve">9.4. Команди, які посіли І-ІІІ місця у конкурсах </w:t>
      </w:r>
      <w:r>
        <w:rPr>
          <w:sz w:val="28"/>
          <w:szCs w:val="28"/>
          <w:lang w:val="uk-UA" w:eastAsia="ja-JP"/>
        </w:rPr>
        <w:t>розпалювання вогнища</w:t>
      </w:r>
      <w:r>
        <w:rPr>
          <w:sz w:val="28"/>
          <w:szCs w:val="28"/>
          <w:lang w:val="uk-UA"/>
        </w:rPr>
        <w:t>,</w:t>
      </w:r>
      <w:r w:rsidRPr="000B4FCD">
        <w:rPr>
          <w:sz w:val="28"/>
          <w:szCs w:val="28"/>
          <w:lang w:val="uk-UA"/>
        </w:rPr>
        <w:t xml:space="preserve"> </w:t>
      </w:r>
      <w:r>
        <w:rPr>
          <w:sz w:val="28"/>
          <w:szCs w:val="28"/>
          <w:lang w:val="uk-UA"/>
        </w:rPr>
        <w:t>репортажів про змагання</w:t>
      </w:r>
      <w:r w:rsidRPr="000B4FCD">
        <w:rPr>
          <w:sz w:val="28"/>
          <w:szCs w:val="28"/>
          <w:lang w:val="uk-UA"/>
        </w:rPr>
        <w:t>, нагороджуються грамотами центру туризму.</w:t>
      </w:r>
    </w:p>
    <w:p w:rsidR="00222390" w:rsidRPr="000B4FCD" w:rsidRDefault="00222390" w:rsidP="00DB7F8D">
      <w:pPr>
        <w:jc w:val="both"/>
        <w:rPr>
          <w:sz w:val="28"/>
          <w:szCs w:val="28"/>
          <w:lang w:val="uk-UA"/>
        </w:rPr>
      </w:pPr>
      <w:r w:rsidRPr="000B4FCD">
        <w:rPr>
          <w:sz w:val="28"/>
          <w:szCs w:val="28"/>
          <w:lang w:val="uk-UA"/>
        </w:rPr>
        <w:t xml:space="preserve"> </w:t>
      </w:r>
      <w:r w:rsidRPr="000B4FCD">
        <w:rPr>
          <w:sz w:val="28"/>
          <w:szCs w:val="28"/>
          <w:lang w:val="uk-UA"/>
        </w:rPr>
        <w:tab/>
        <w:t>9.5. Команда-переможець</w:t>
      </w:r>
      <w:r w:rsidRPr="000B4FCD">
        <w:rPr>
          <w:sz w:val="28"/>
          <w:szCs w:val="28"/>
        </w:rPr>
        <w:t xml:space="preserve"> </w:t>
      </w:r>
      <w:r w:rsidRPr="000B4FCD">
        <w:rPr>
          <w:sz w:val="28"/>
          <w:szCs w:val="28"/>
          <w:lang w:val="uk-UA"/>
        </w:rPr>
        <w:t>змагань</w:t>
      </w:r>
      <w:r w:rsidRPr="000B4FCD">
        <w:rPr>
          <w:sz w:val="28"/>
          <w:szCs w:val="28"/>
        </w:rPr>
        <w:t xml:space="preserve"> у загальному </w:t>
      </w:r>
      <w:r w:rsidRPr="000B4FCD">
        <w:rPr>
          <w:sz w:val="28"/>
          <w:szCs w:val="28"/>
          <w:lang w:val="uk-UA"/>
        </w:rPr>
        <w:t>заліку</w:t>
      </w:r>
      <w:r>
        <w:rPr>
          <w:sz w:val="28"/>
          <w:szCs w:val="28"/>
        </w:rPr>
        <w:t xml:space="preserve"> представляє</w:t>
      </w:r>
      <w:r>
        <w:rPr>
          <w:sz w:val="28"/>
          <w:szCs w:val="28"/>
          <w:lang w:val="uk-UA"/>
        </w:rPr>
        <w:t xml:space="preserve"> </w:t>
      </w:r>
      <w:r w:rsidRPr="000B4FCD">
        <w:rPr>
          <w:sz w:val="28"/>
          <w:szCs w:val="28"/>
        </w:rPr>
        <w:t>Тернопільську область</w:t>
      </w:r>
      <w:r>
        <w:rPr>
          <w:sz w:val="28"/>
          <w:szCs w:val="28"/>
          <w:lang w:val="uk-UA"/>
        </w:rPr>
        <w:t xml:space="preserve"> у змаганнях </w:t>
      </w:r>
      <w:r w:rsidRPr="000B4FCD">
        <w:rPr>
          <w:sz w:val="28"/>
          <w:szCs w:val="28"/>
        </w:rPr>
        <w:t xml:space="preserve">на </w:t>
      </w:r>
      <w:r>
        <w:rPr>
          <w:sz w:val="28"/>
          <w:szCs w:val="28"/>
          <w:lang w:val="uk-UA" w:eastAsia="ja-JP"/>
        </w:rPr>
        <w:t>к</w:t>
      </w:r>
      <w:r w:rsidRPr="000B4FCD">
        <w:rPr>
          <w:sz w:val="28"/>
          <w:szCs w:val="28"/>
          <w:lang w:val="uk-UA"/>
        </w:rPr>
        <w:t>уб</w:t>
      </w:r>
      <w:r>
        <w:rPr>
          <w:sz w:val="28"/>
          <w:szCs w:val="28"/>
          <w:lang w:val="uk-UA"/>
        </w:rPr>
        <w:t xml:space="preserve">ок України </w:t>
      </w:r>
      <w:r w:rsidRPr="000B4FCD">
        <w:rPr>
          <w:sz w:val="28"/>
          <w:szCs w:val="28"/>
          <w:lang w:val="uk-UA"/>
        </w:rPr>
        <w:t>з</w:t>
      </w:r>
      <w:r>
        <w:rPr>
          <w:sz w:val="28"/>
          <w:szCs w:val="28"/>
          <w:lang w:val="uk-UA"/>
        </w:rPr>
        <w:t>і</w:t>
      </w:r>
      <w:r w:rsidRPr="000B4FCD">
        <w:rPr>
          <w:sz w:val="28"/>
          <w:szCs w:val="28"/>
          <w:lang w:val="uk-UA"/>
        </w:rPr>
        <w:t xml:space="preserve"> спортивного туризму серед працівник</w:t>
      </w:r>
      <w:r>
        <w:rPr>
          <w:sz w:val="28"/>
          <w:szCs w:val="28"/>
          <w:lang w:val="uk-UA"/>
        </w:rPr>
        <w:t>ів освіти і науки України у 2011</w:t>
      </w:r>
      <w:r w:rsidRPr="000B4FCD">
        <w:rPr>
          <w:sz w:val="28"/>
          <w:szCs w:val="28"/>
          <w:lang w:val="uk-UA"/>
        </w:rPr>
        <w:t xml:space="preserve"> році. </w:t>
      </w:r>
    </w:p>
    <w:p w:rsidR="00222390" w:rsidRPr="000B4FCD" w:rsidRDefault="00222390" w:rsidP="001C18DC">
      <w:pPr>
        <w:jc w:val="both"/>
        <w:rPr>
          <w:b/>
          <w:sz w:val="28"/>
          <w:szCs w:val="28"/>
          <w:lang w:val="uk-UA"/>
        </w:rPr>
      </w:pPr>
    </w:p>
    <w:p w:rsidR="00222390" w:rsidRPr="000B4FCD" w:rsidRDefault="00222390" w:rsidP="001C18DC">
      <w:pPr>
        <w:jc w:val="center"/>
        <w:rPr>
          <w:b/>
          <w:sz w:val="28"/>
          <w:szCs w:val="28"/>
          <w:lang w:val="uk-UA"/>
        </w:rPr>
      </w:pPr>
      <w:r w:rsidRPr="000B4FCD">
        <w:rPr>
          <w:b/>
          <w:sz w:val="28"/>
          <w:szCs w:val="28"/>
          <w:lang w:val="uk-UA"/>
        </w:rPr>
        <w:t>10. Фінансування</w:t>
      </w:r>
    </w:p>
    <w:p w:rsidR="00222390" w:rsidRPr="000B4FCD" w:rsidRDefault="00222390" w:rsidP="001C18DC">
      <w:pPr>
        <w:jc w:val="both"/>
        <w:rPr>
          <w:sz w:val="28"/>
          <w:szCs w:val="28"/>
          <w:lang w:val="uk-UA"/>
        </w:rPr>
      </w:pPr>
      <w:r w:rsidRPr="000B4FCD">
        <w:rPr>
          <w:sz w:val="28"/>
          <w:szCs w:val="28"/>
          <w:lang w:val="uk-UA"/>
        </w:rPr>
        <w:tab/>
        <w:t xml:space="preserve">10.1. Кошти на підготовку та відрядження команд на змагання (проїзд, добові)  та їх перебування на заході (придбання та оренда спорядження, страхування учасників, проживання учасників та суддів від команд на період змагань, придбання єдиної форми, проведення тренувальних зборів тощо) у рівних частках </w:t>
      </w:r>
      <w:r>
        <w:rPr>
          <w:sz w:val="28"/>
          <w:szCs w:val="28"/>
          <w:lang w:val="uk-UA"/>
        </w:rPr>
        <w:t>забезпечують органи управління освітою</w:t>
      </w:r>
      <w:r w:rsidRPr="000B4FCD">
        <w:rPr>
          <w:sz w:val="28"/>
          <w:szCs w:val="28"/>
          <w:lang w:val="uk-UA"/>
        </w:rPr>
        <w:t xml:space="preserve"> та виборні органи профспілки.</w:t>
      </w:r>
    </w:p>
    <w:p w:rsidR="00222390" w:rsidRPr="000B4FCD" w:rsidRDefault="00222390" w:rsidP="001C18DC">
      <w:pPr>
        <w:ind w:firstLine="708"/>
        <w:jc w:val="both"/>
        <w:rPr>
          <w:sz w:val="28"/>
          <w:szCs w:val="28"/>
          <w:lang w:val="uk-UA"/>
        </w:rPr>
      </w:pPr>
      <w:r w:rsidRPr="000B4FCD">
        <w:rPr>
          <w:sz w:val="28"/>
          <w:szCs w:val="28"/>
          <w:lang w:val="uk-UA"/>
        </w:rPr>
        <w:t>10.2. Видатки на відрядження членів оргкомітету та суддівської колегії, придбання та оренда спорядження для проведення змагань, підготовку та постановк</w:t>
      </w:r>
      <w:r>
        <w:rPr>
          <w:sz w:val="28"/>
          <w:szCs w:val="28"/>
          <w:lang w:val="uk-UA"/>
        </w:rPr>
        <w:t>у</w:t>
      </w:r>
      <w:r w:rsidRPr="000B4FCD">
        <w:rPr>
          <w:sz w:val="28"/>
          <w:szCs w:val="28"/>
          <w:lang w:val="uk-UA"/>
        </w:rPr>
        <w:t xml:space="preserve"> дистанцій, нагородження переможців та призерів, транспортні та господарські витрати, медичне забезпечення змагань тощо несуть Тернопільський обласний комунальний центр туризму, краєзнавства, спорту та екскурсій учнівської молоді, Тернопільська обласна організація профспілки працівників освіти і науки України в рівних частинах відповідно до затвердженого кошторису.</w:t>
      </w:r>
    </w:p>
    <w:p w:rsidR="00222390" w:rsidRPr="000B4FCD" w:rsidRDefault="00222390" w:rsidP="001C18DC">
      <w:pPr>
        <w:jc w:val="both"/>
        <w:rPr>
          <w:sz w:val="28"/>
          <w:szCs w:val="28"/>
          <w:lang w:val="uk-UA"/>
        </w:rPr>
      </w:pPr>
      <w:r w:rsidRPr="000B4FCD">
        <w:rPr>
          <w:sz w:val="28"/>
          <w:szCs w:val="28"/>
          <w:lang w:val="uk-UA"/>
        </w:rPr>
        <w:tab/>
        <w:t>10.3. Проїзд суддів від команд до місця проведення суддівського семінару</w:t>
      </w:r>
      <w:r>
        <w:rPr>
          <w:sz w:val="28"/>
          <w:szCs w:val="28"/>
          <w:lang w:val="uk-UA"/>
        </w:rPr>
        <w:t xml:space="preserve"> з підготовки суддів ІІ-ІІІ категорій з видів туризму: пішохідного, велосипедного, водного</w:t>
      </w:r>
      <w:r w:rsidRPr="000B4FCD">
        <w:rPr>
          <w:sz w:val="28"/>
          <w:szCs w:val="28"/>
          <w:lang w:val="uk-UA"/>
        </w:rPr>
        <w:t xml:space="preserve"> </w:t>
      </w:r>
      <w:r>
        <w:rPr>
          <w:sz w:val="28"/>
          <w:szCs w:val="28"/>
          <w:lang w:val="uk-UA"/>
        </w:rPr>
        <w:t xml:space="preserve">– </w:t>
      </w:r>
      <w:r w:rsidRPr="000B4FCD">
        <w:rPr>
          <w:sz w:val="28"/>
          <w:szCs w:val="28"/>
          <w:lang w:val="uk-UA"/>
        </w:rPr>
        <w:t>та добові на час його проведення у рівних частинах забезпечують відділи, управління освіти</w:t>
      </w:r>
      <w:r>
        <w:rPr>
          <w:sz w:val="28"/>
          <w:szCs w:val="28"/>
          <w:lang w:val="uk-UA"/>
        </w:rPr>
        <w:t xml:space="preserve"> і науки</w:t>
      </w:r>
      <w:r w:rsidRPr="000B4FCD">
        <w:rPr>
          <w:sz w:val="28"/>
          <w:szCs w:val="28"/>
          <w:lang w:val="uk-UA"/>
        </w:rPr>
        <w:t xml:space="preserve"> та виборні органи профспілки.</w:t>
      </w:r>
    </w:p>
    <w:p w:rsidR="00222390" w:rsidRPr="000B4FCD" w:rsidRDefault="00222390" w:rsidP="001C18DC">
      <w:pPr>
        <w:jc w:val="center"/>
        <w:rPr>
          <w:b/>
          <w:sz w:val="28"/>
          <w:szCs w:val="28"/>
          <w:lang w:val="uk-UA"/>
        </w:rPr>
      </w:pPr>
    </w:p>
    <w:p w:rsidR="00222390" w:rsidRPr="000B4FCD" w:rsidRDefault="00222390" w:rsidP="001C18DC">
      <w:pPr>
        <w:jc w:val="center"/>
        <w:rPr>
          <w:b/>
          <w:sz w:val="28"/>
          <w:szCs w:val="28"/>
          <w:lang w:val="uk-UA"/>
        </w:rPr>
      </w:pPr>
      <w:r w:rsidRPr="000B4FCD">
        <w:rPr>
          <w:b/>
          <w:sz w:val="28"/>
          <w:szCs w:val="28"/>
          <w:lang w:val="uk-UA"/>
        </w:rPr>
        <w:t>11. Підготовка спортивних споруд, безпека змагань</w:t>
      </w:r>
    </w:p>
    <w:p w:rsidR="00222390" w:rsidRPr="000B4FCD" w:rsidRDefault="00222390" w:rsidP="001C18DC">
      <w:pPr>
        <w:ind w:firstLine="720"/>
        <w:jc w:val="both"/>
        <w:rPr>
          <w:sz w:val="28"/>
          <w:szCs w:val="28"/>
          <w:lang w:val="uk-UA"/>
        </w:rPr>
      </w:pPr>
      <w:r w:rsidRPr="000B4FCD">
        <w:rPr>
          <w:sz w:val="28"/>
          <w:szCs w:val="28"/>
          <w:lang w:val="uk-UA"/>
        </w:rPr>
        <w:t>11.1. Підготовка спортивних споруд та контроль за їх технічним станом під час проведення змагань здійсню</w:t>
      </w:r>
      <w:r>
        <w:rPr>
          <w:sz w:val="28"/>
          <w:szCs w:val="28"/>
          <w:lang w:val="uk-UA"/>
        </w:rPr>
        <w:t>ю</w:t>
      </w:r>
      <w:r w:rsidRPr="000B4FCD">
        <w:rPr>
          <w:sz w:val="28"/>
          <w:szCs w:val="28"/>
          <w:lang w:val="uk-UA"/>
        </w:rPr>
        <w:t xml:space="preserve">ться </w:t>
      </w:r>
      <w:r>
        <w:rPr>
          <w:sz w:val="28"/>
          <w:szCs w:val="28"/>
          <w:lang w:val="uk-UA"/>
        </w:rPr>
        <w:t xml:space="preserve"> відповідно</w:t>
      </w:r>
      <w:r w:rsidRPr="000B4FCD">
        <w:rPr>
          <w:sz w:val="28"/>
          <w:szCs w:val="28"/>
          <w:lang w:val="uk-UA"/>
        </w:rPr>
        <w:t xml:space="preserve"> до діючих Правил і наказу Мінсім’їмолодьспорту </w:t>
      </w:r>
      <w:r>
        <w:rPr>
          <w:sz w:val="28"/>
          <w:szCs w:val="28"/>
          <w:lang w:val="uk-UA"/>
        </w:rPr>
        <w:t xml:space="preserve">України </w:t>
      </w:r>
      <w:r w:rsidRPr="000B4FCD">
        <w:rPr>
          <w:sz w:val="28"/>
          <w:szCs w:val="28"/>
          <w:lang w:val="uk-UA"/>
        </w:rPr>
        <w:t>від 26 квітня 2004 року № 1274 «Про додаткові заходи з попередження травматизму та нещасних випадків у спортивній діяльності».</w:t>
      </w:r>
    </w:p>
    <w:p w:rsidR="00222390" w:rsidRPr="000B4FCD" w:rsidRDefault="00222390" w:rsidP="001C18DC">
      <w:pPr>
        <w:ind w:firstLine="720"/>
        <w:jc w:val="both"/>
        <w:rPr>
          <w:sz w:val="28"/>
          <w:szCs w:val="28"/>
          <w:lang w:val="uk-UA"/>
        </w:rPr>
      </w:pPr>
      <w:r w:rsidRPr="000B4FCD">
        <w:rPr>
          <w:sz w:val="28"/>
          <w:szCs w:val="28"/>
          <w:lang w:val="uk-UA"/>
        </w:rPr>
        <w:t>11.2. Організація заходів безпеки під час змагань покладається на заступни</w:t>
      </w:r>
      <w:r>
        <w:rPr>
          <w:sz w:val="28"/>
          <w:szCs w:val="28"/>
          <w:lang w:val="uk-UA"/>
        </w:rPr>
        <w:t>ка головного судді з безпеки, який</w:t>
      </w:r>
      <w:r w:rsidRPr="000B4FCD">
        <w:rPr>
          <w:sz w:val="28"/>
          <w:szCs w:val="28"/>
          <w:lang w:val="uk-UA"/>
        </w:rPr>
        <w:t xml:space="preserve"> є представником регіональної спеціалізованої аварійно-рятувальної служби пошуку та рятування туристів  МНС України, згідно з діючими Правилами.</w:t>
      </w:r>
    </w:p>
    <w:p w:rsidR="00222390" w:rsidRPr="000B4FCD" w:rsidRDefault="00222390" w:rsidP="001C18DC">
      <w:pPr>
        <w:ind w:firstLine="720"/>
        <w:jc w:val="both"/>
        <w:rPr>
          <w:sz w:val="28"/>
          <w:szCs w:val="28"/>
          <w:lang w:val="uk-UA"/>
        </w:rPr>
      </w:pPr>
      <w:r>
        <w:rPr>
          <w:sz w:val="28"/>
          <w:szCs w:val="28"/>
          <w:lang w:val="uk-UA"/>
        </w:rPr>
        <w:t xml:space="preserve">11.3. </w:t>
      </w:r>
      <w:r w:rsidRPr="000B4FCD">
        <w:rPr>
          <w:sz w:val="28"/>
          <w:szCs w:val="28"/>
          <w:lang w:val="uk-UA"/>
        </w:rPr>
        <w:t xml:space="preserve">Види спортивного туризму: пішохідний, велосипедний, водний </w:t>
      </w:r>
      <w:r>
        <w:rPr>
          <w:sz w:val="28"/>
          <w:szCs w:val="28"/>
          <w:lang w:val="uk-UA"/>
        </w:rPr>
        <w:t>–проводяться  відповідно до вимог</w:t>
      </w:r>
      <w:r w:rsidRPr="000B4FCD">
        <w:rPr>
          <w:sz w:val="28"/>
          <w:szCs w:val="28"/>
          <w:lang w:val="uk-UA"/>
        </w:rPr>
        <w:t xml:space="preserve"> безпеки, згідно з діючими Правилами.</w:t>
      </w:r>
    </w:p>
    <w:p w:rsidR="00222390" w:rsidRPr="000B4FCD" w:rsidRDefault="00222390" w:rsidP="001C18DC">
      <w:pPr>
        <w:jc w:val="both"/>
        <w:rPr>
          <w:sz w:val="28"/>
          <w:szCs w:val="28"/>
          <w:lang w:val="uk-UA"/>
        </w:rPr>
      </w:pPr>
    </w:p>
    <w:p w:rsidR="00222390" w:rsidRDefault="00222390" w:rsidP="001C18DC">
      <w:pPr>
        <w:jc w:val="center"/>
        <w:rPr>
          <w:b/>
          <w:sz w:val="28"/>
          <w:szCs w:val="28"/>
          <w:lang w:val="uk-UA"/>
        </w:rPr>
      </w:pPr>
    </w:p>
    <w:p w:rsidR="00222390" w:rsidRPr="000B4FCD" w:rsidRDefault="00222390" w:rsidP="001C18DC">
      <w:pPr>
        <w:jc w:val="center"/>
        <w:rPr>
          <w:b/>
          <w:sz w:val="28"/>
          <w:szCs w:val="28"/>
          <w:lang w:val="uk-UA"/>
        </w:rPr>
      </w:pPr>
      <w:r w:rsidRPr="000B4FCD">
        <w:rPr>
          <w:b/>
          <w:sz w:val="28"/>
          <w:szCs w:val="28"/>
          <w:lang w:val="uk-UA"/>
        </w:rPr>
        <w:t>12.  Порядок та терміни подання заявок, необхідна документація</w:t>
      </w:r>
    </w:p>
    <w:p w:rsidR="00222390" w:rsidRPr="000B4FCD" w:rsidRDefault="00222390" w:rsidP="001C18DC">
      <w:pPr>
        <w:ind w:firstLine="720"/>
        <w:jc w:val="both"/>
        <w:rPr>
          <w:i/>
          <w:sz w:val="28"/>
          <w:szCs w:val="28"/>
          <w:lang w:val="uk-UA"/>
        </w:rPr>
      </w:pPr>
      <w:r w:rsidRPr="000B4FCD">
        <w:rPr>
          <w:sz w:val="28"/>
          <w:szCs w:val="28"/>
          <w:lang w:val="uk-UA"/>
        </w:rPr>
        <w:t xml:space="preserve">12.1. Попередня заявка подається </w:t>
      </w:r>
      <w:r>
        <w:rPr>
          <w:sz w:val="28"/>
          <w:szCs w:val="28"/>
          <w:lang w:val="uk-UA"/>
        </w:rPr>
        <w:t>до 26 серпня 2011р.</w:t>
      </w:r>
      <w:r w:rsidRPr="000B4FCD">
        <w:rPr>
          <w:sz w:val="28"/>
          <w:szCs w:val="28"/>
          <w:lang w:val="uk-UA"/>
        </w:rPr>
        <w:t xml:space="preserve"> на </w:t>
      </w:r>
      <w:r>
        <w:rPr>
          <w:sz w:val="28"/>
          <w:szCs w:val="28"/>
          <w:lang w:val="uk-UA"/>
        </w:rPr>
        <w:t>поштову</w:t>
      </w:r>
      <w:r w:rsidRPr="000B4FCD">
        <w:rPr>
          <w:sz w:val="28"/>
          <w:szCs w:val="28"/>
          <w:lang w:val="uk-UA"/>
        </w:rPr>
        <w:t xml:space="preserve"> адресу</w:t>
      </w:r>
      <w:r>
        <w:rPr>
          <w:sz w:val="28"/>
          <w:szCs w:val="28"/>
          <w:lang w:val="uk-UA"/>
        </w:rPr>
        <w:t xml:space="preserve">: </w:t>
      </w:r>
      <w:r w:rsidRPr="000B4FCD">
        <w:rPr>
          <w:i/>
          <w:sz w:val="28"/>
          <w:szCs w:val="28"/>
        </w:rPr>
        <w:t>46001, м. Тернопіль, ву</w:t>
      </w:r>
      <w:r>
        <w:rPr>
          <w:i/>
          <w:sz w:val="28"/>
          <w:szCs w:val="28"/>
        </w:rPr>
        <w:t xml:space="preserve">л. </w:t>
      </w:r>
      <w:r>
        <w:rPr>
          <w:i/>
          <w:sz w:val="28"/>
          <w:szCs w:val="28"/>
          <w:lang w:val="uk-UA"/>
        </w:rPr>
        <w:t xml:space="preserve">  </w:t>
      </w:r>
      <w:r>
        <w:rPr>
          <w:i/>
          <w:sz w:val="28"/>
          <w:szCs w:val="28"/>
        </w:rPr>
        <w:t>С.Качали,</w:t>
      </w:r>
      <w:r>
        <w:rPr>
          <w:i/>
          <w:sz w:val="28"/>
          <w:szCs w:val="28"/>
          <w:lang w:val="uk-UA"/>
        </w:rPr>
        <w:t xml:space="preserve"> </w:t>
      </w:r>
      <w:r>
        <w:rPr>
          <w:i/>
          <w:sz w:val="28"/>
          <w:szCs w:val="28"/>
        </w:rPr>
        <w:t>3, ТОКЦТКСЕУМ</w:t>
      </w:r>
      <w:r>
        <w:rPr>
          <w:i/>
          <w:sz w:val="28"/>
          <w:szCs w:val="28"/>
          <w:lang w:val="uk-UA"/>
        </w:rPr>
        <w:t xml:space="preserve"> </w:t>
      </w:r>
      <w:r w:rsidRPr="002150C3">
        <w:rPr>
          <w:iCs/>
          <w:sz w:val="28"/>
          <w:szCs w:val="28"/>
          <w:lang w:val="uk-UA"/>
        </w:rPr>
        <w:t>або електронну адресу</w:t>
      </w:r>
      <w:r w:rsidRPr="000B4FCD">
        <w:rPr>
          <w:i/>
          <w:sz w:val="28"/>
          <w:szCs w:val="28"/>
        </w:rPr>
        <w:t xml:space="preserve"> </w:t>
      </w:r>
      <w:r w:rsidRPr="002150C3">
        <w:rPr>
          <w:iCs/>
          <w:sz w:val="28"/>
          <w:szCs w:val="28"/>
          <w:lang w:val="uk-UA"/>
        </w:rPr>
        <w:t>Центру:</w:t>
      </w:r>
      <w:r w:rsidRPr="000B4FCD">
        <w:rPr>
          <w:i/>
          <w:sz w:val="28"/>
          <w:szCs w:val="28"/>
        </w:rPr>
        <w:t xml:space="preserve"> centr_tur@ukrpost.</w:t>
      </w:r>
      <w:r w:rsidRPr="000B4FCD">
        <w:rPr>
          <w:i/>
          <w:sz w:val="28"/>
          <w:szCs w:val="28"/>
          <w:lang w:val="en-US"/>
        </w:rPr>
        <w:t>ua</w:t>
      </w:r>
      <w:r w:rsidRPr="000B4FCD">
        <w:rPr>
          <w:i/>
          <w:sz w:val="28"/>
          <w:szCs w:val="28"/>
          <w:lang w:val="uk-UA"/>
        </w:rPr>
        <w:t xml:space="preserve"> </w:t>
      </w:r>
      <w:r w:rsidRPr="000B4FCD">
        <w:rPr>
          <w:i/>
          <w:sz w:val="28"/>
          <w:szCs w:val="28"/>
        </w:rPr>
        <w:t xml:space="preserve"> або</w:t>
      </w:r>
      <w:r w:rsidRPr="000B4FCD">
        <w:rPr>
          <w:i/>
          <w:sz w:val="28"/>
          <w:szCs w:val="28"/>
          <w:lang w:val="uk-UA"/>
        </w:rPr>
        <w:t xml:space="preserve"> </w:t>
      </w:r>
      <w:r w:rsidRPr="00657DCC">
        <w:rPr>
          <w:i/>
          <w:sz w:val="28"/>
          <w:szCs w:val="28"/>
          <w:lang w:val="en-US"/>
        </w:rPr>
        <w:t>romek</w:t>
      </w:r>
      <w:r w:rsidRPr="00657DCC">
        <w:rPr>
          <w:i/>
          <w:sz w:val="28"/>
          <w:szCs w:val="28"/>
        </w:rPr>
        <w:t>_</w:t>
      </w:r>
      <w:r w:rsidRPr="00657DCC">
        <w:rPr>
          <w:i/>
          <w:sz w:val="28"/>
          <w:szCs w:val="28"/>
          <w:lang w:val="en-US"/>
        </w:rPr>
        <w:t>romanyshyn</w:t>
      </w:r>
      <w:r w:rsidRPr="00657DCC">
        <w:rPr>
          <w:i/>
          <w:sz w:val="28"/>
          <w:szCs w:val="28"/>
        </w:rPr>
        <w:t>@</w:t>
      </w:r>
      <w:r w:rsidRPr="00657DCC">
        <w:rPr>
          <w:i/>
          <w:sz w:val="28"/>
          <w:szCs w:val="28"/>
          <w:lang w:val="en-US"/>
        </w:rPr>
        <w:t>meta</w:t>
      </w:r>
      <w:r w:rsidRPr="00657DCC">
        <w:rPr>
          <w:i/>
          <w:sz w:val="28"/>
          <w:szCs w:val="28"/>
        </w:rPr>
        <w:t>.</w:t>
      </w:r>
      <w:r w:rsidRPr="00657DCC">
        <w:rPr>
          <w:i/>
          <w:sz w:val="28"/>
          <w:szCs w:val="28"/>
          <w:lang w:val="en-US"/>
        </w:rPr>
        <w:t>ua</w:t>
      </w:r>
      <w:r w:rsidRPr="00657DCC">
        <w:rPr>
          <w:i/>
          <w:sz w:val="28"/>
          <w:szCs w:val="28"/>
        </w:rPr>
        <w:t>.</w:t>
      </w:r>
      <w:r w:rsidRPr="002150C3">
        <w:rPr>
          <w:i/>
          <w:sz w:val="28"/>
          <w:szCs w:val="28"/>
        </w:rPr>
        <w:t xml:space="preserve"> </w:t>
      </w:r>
      <w:r w:rsidRPr="000B4FCD">
        <w:rPr>
          <w:i/>
          <w:sz w:val="28"/>
          <w:szCs w:val="28"/>
        </w:rPr>
        <w:t>(</w:t>
      </w:r>
      <w:r>
        <w:rPr>
          <w:i/>
          <w:sz w:val="28"/>
          <w:szCs w:val="28"/>
          <w:lang w:val="uk-UA"/>
        </w:rPr>
        <w:t xml:space="preserve">ГСК, </w:t>
      </w:r>
      <w:r w:rsidRPr="000B4FCD">
        <w:rPr>
          <w:i/>
          <w:sz w:val="28"/>
          <w:szCs w:val="28"/>
          <w:lang w:val="uk-UA"/>
        </w:rPr>
        <w:t>т.с.</w:t>
      </w:r>
      <w:r>
        <w:rPr>
          <w:i/>
          <w:sz w:val="28"/>
          <w:szCs w:val="28"/>
          <w:lang w:val="uk-UA"/>
        </w:rPr>
        <w:t xml:space="preserve">       25-39-53,  т.д. 28-93-32, т.м. </w:t>
      </w:r>
      <w:r w:rsidRPr="000B4FCD">
        <w:rPr>
          <w:i/>
          <w:sz w:val="28"/>
          <w:szCs w:val="28"/>
          <w:lang w:val="uk-UA"/>
        </w:rPr>
        <w:t>0673505593</w:t>
      </w:r>
      <w:r>
        <w:rPr>
          <w:i/>
          <w:sz w:val="28"/>
          <w:szCs w:val="28"/>
          <w:lang w:val="uk-UA"/>
        </w:rPr>
        <w:t>).</w:t>
      </w:r>
    </w:p>
    <w:p w:rsidR="00222390" w:rsidRPr="000B4FCD" w:rsidRDefault="00222390" w:rsidP="001C18DC">
      <w:pPr>
        <w:ind w:firstLine="708"/>
        <w:jc w:val="both"/>
        <w:rPr>
          <w:sz w:val="28"/>
          <w:szCs w:val="28"/>
          <w:lang w:val="uk-UA"/>
        </w:rPr>
      </w:pPr>
      <w:r w:rsidRPr="000B4FCD">
        <w:rPr>
          <w:sz w:val="28"/>
          <w:szCs w:val="28"/>
          <w:lang w:val="uk-UA"/>
        </w:rPr>
        <w:t>12.2.</w:t>
      </w:r>
      <w:r>
        <w:rPr>
          <w:sz w:val="28"/>
          <w:szCs w:val="28"/>
          <w:lang w:val="uk-UA"/>
        </w:rPr>
        <w:t xml:space="preserve"> </w:t>
      </w:r>
      <w:r w:rsidRPr="000B4FCD">
        <w:rPr>
          <w:sz w:val="28"/>
          <w:szCs w:val="28"/>
          <w:lang w:val="uk-UA"/>
        </w:rPr>
        <w:t>У мандатну комісію змагань команди подають такі документи:</w:t>
      </w:r>
    </w:p>
    <w:p w:rsidR="00222390" w:rsidRPr="000B4FCD" w:rsidRDefault="00222390" w:rsidP="001C18DC">
      <w:pPr>
        <w:ind w:firstLine="360"/>
        <w:jc w:val="both"/>
        <w:rPr>
          <w:sz w:val="28"/>
          <w:szCs w:val="28"/>
        </w:rPr>
      </w:pPr>
      <w:r w:rsidRPr="000B4FCD">
        <w:rPr>
          <w:sz w:val="28"/>
          <w:szCs w:val="28"/>
          <w:lang w:val="uk-UA"/>
        </w:rPr>
        <w:t xml:space="preserve">- іменну заявку встановленої форми </w:t>
      </w:r>
      <w:r w:rsidRPr="000B4FCD">
        <w:rPr>
          <w:i/>
          <w:sz w:val="28"/>
          <w:szCs w:val="28"/>
          <w:lang w:val="uk-UA"/>
        </w:rPr>
        <w:t xml:space="preserve">(у двох примірниках </w:t>
      </w:r>
      <w:r>
        <w:rPr>
          <w:i/>
          <w:sz w:val="28"/>
          <w:szCs w:val="28"/>
          <w:lang w:val="uk-UA"/>
        </w:rPr>
        <w:t>у</w:t>
      </w:r>
      <w:r w:rsidRPr="000B4FCD">
        <w:rPr>
          <w:i/>
          <w:sz w:val="28"/>
          <w:szCs w:val="28"/>
          <w:lang w:val="uk-UA"/>
        </w:rPr>
        <w:t xml:space="preserve"> друкованому вигляді</w:t>
      </w:r>
      <w:r>
        <w:rPr>
          <w:i/>
          <w:sz w:val="28"/>
          <w:szCs w:val="28"/>
          <w:lang w:val="uk-UA"/>
        </w:rPr>
        <w:t>, додаток №1</w:t>
      </w:r>
      <w:r w:rsidRPr="000B4FCD">
        <w:rPr>
          <w:i/>
          <w:sz w:val="28"/>
          <w:szCs w:val="28"/>
          <w:lang w:val="uk-UA"/>
        </w:rPr>
        <w:t>),</w:t>
      </w:r>
      <w:r w:rsidRPr="000B4FCD">
        <w:rPr>
          <w:sz w:val="28"/>
          <w:szCs w:val="28"/>
          <w:lang w:val="uk-UA"/>
        </w:rPr>
        <w:t xml:space="preserve"> затверджену організацією, яка відряджає команду</w:t>
      </w:r>
      <w:r>
        <w:rPr>
          <w:sz w:val="28"/>
          <w:szCs w:val="28"/>
          <w:lang w:val="uk-UA"/>
        </w:rPr>
        <w:t>,</w:t>
      </w:r>
      <w:r w:rsidRPr="000B4FCD">
        <w:rPr>
          <w:sz w:val="28"/>
          <w:szCs w:val="28"/>
          <w:lang w:val="uk-UA"/>
        </w:rPr>
        <w:t xml:space="preserve"> та лікарсько-фізкультурним диспансером (районною лікарнею) із визначенням складу команд у кожному виді спортивного туризму. При наявності двох і більше команд від одного району кількість заявок повинна відповідати кількості заявлених команд. Не допускається включення одних і тих же учасників у заявки різних команд</w:t>
      </w:r>
      <w:r w:rsidRPr="000B4FCD">
        <w:rPr>
          <w:sz w:val="28"/>
          <w:szCs w:val="28"/>
        </w:rPr>
        <w:t>;</w:t>
      </w:r>
    </w:p>
    <w:p w:rsidR="00222390" w:rsidRPr="000B4FCD" w:rsidRDefault="00222390" w:rsidP="001C18DC">
      <w:pPr>
        <w:ind w:firstLine="360"/>
        <w:jc w:val="both"/>
        <w:rPr>
          <w:sz w:val="28"/>
          <w:szCs w:val="28"/>
          <w:lang w:val="uk-UA"/>
        </w:rPr>
      </w:pPr>
      <w:r>
        <w:rPr>
          <w:sz w:val="28"/>
          <w:szCs w:val="28"/>
          <w:lang w:val="uk-UA"/>
        </w:rPr>
        <w:t xml:space="preserve"> - </w:t>
      </w:r>
      <w:r w:rsidRPr="000B4FCD">
        <w:rPr>
          <w:sz w:val="28"/>
          <w:szCs w:val="28"/>
          <w:lang w:val="uk-UA"/>
        </w:rPr>
        <w:t xml:space="preserve">паспорти учасників (у випадку відсутності </w:t>
      </w:r>
      <w:r>
        <w:rPr>
          <w:sz w:val="28"/>
          <w:szCs w:val="28"/>
          <w:lang w:val="uk-UA"/>
        </w:rPr>
        <w:t>–</w:t>
      </w:r>
      <w:r w:rsidRPr="000B4FCD">
        <w:rPr>
          <w:sz w:val="28"/>
          <w:szCs w:val="28"/>
          <w:lang w:val="uk-UA"/>
        </w:rPr>
        <w:t xml:space="preserve"> тимчасове посвідчення (довідка) громадянина України, паспорт для виїзду за кордон);</w:t>
      </w:r>
    </w:p>
    <w:p w:rsidR="00222390" w:rsidRPr="000B4FCD" w:rsidRDefault="00222390" w:rsidP="001C18DC">
      <w:pPr>
        <w:ind w:left="360"/>
        <w:rPr>
          <w:sz w:val="28"/>
          <w:szCs w:val="28"/>
          <w:lang w:val="uk-UA"/>
        </w:rPr>
      </w:pPr>
      <w:r w:rsidRPr="000B4FCD">
        <w:rPr>
          <w:sz w:val="28"/>
          <w:szCs w:val="28"/>
          <w:lang w:val="uk-UA"/>
        </w:rPr>
        <w:t xml:space="preserve">-  завірені керівником установи або відділом кадрів мокрою печаткою копії (ксерокопії) трудових книжок, які підтверджують місце педагогічної праці в системі освіти Тернопілля; </w:t>
      </w:r>
    </w:p>
    <w:p w:rsidR="00222390" w:rsidRDefault="00222390" w:rsidP="00DB7F8D">
      <w:pPr>
        <w:ind w:firstLine="283"/>
        <w:jc w:val="both"/>
        <w:rPr>
          <w:b/>
          <w:sz w:val="28"/>
          <w:szCs w:val="28"/>
          <w:lang w:val="uk-UA"/>
        </w:rPr>
      </w:pPr>
      <w:r w:rsidRPr="000B4FCD">
        <w:rPr>
          <w:sz w:val="28"/>
          <w:szCs w:val="28"/>
          <w:lang w:val="uk-UA"/>
        </w:rPr>
        <w:t xml:space="preserve">  - договір особистого страхування для спортивних змагань на всіх учасників команди та судді, дійсний на період змагань та перебування у дорозі</w:t>
      </w:r>
      <w:r>
        <w:rPr>
          <w:sz w:val="28"/>
          <w:szCs w:val="28"/>
          <w:lang w:val="uk-UA"/>
        </w:rPr>
        <w:t xml:space="preserve">, </w:t>
      </w:r>
      <w:r w:rsidRPr="000B4FCD">
        <w:rPr>
          <w:sz w:val="28"/>
          <w:szCs w:val="28"/>
          <w:lang w:val="uk-UA"/>
        </w:rPr>
        <w:t>у разі відсутності оформляється за місцем проведення заходу</w:t>
      </w:r>
      <w:r>
        <w:rPr>
          <w:sz w:val="28"/>
          <w:szCs w:val="28"/>
          <w:lang w:val="uk-UA"/>
        </w:rPr>
        <w:t xml:space="preserve"> (</w:t>
      </w:r>
      <w:r w:rsidRPr="000B4FCD">
        <w:rPr>
          <w:b/>
          <w:sz w:val="28"/>
          <w:szCs w:val="28"/>
          <w:lang w:val="uk-UA"/>
        </w:rPr>
        <w:t>При</w:t>
      </w:r>
      <w:r w:rsidRPr="000B4FCD">
        <w:rPr>
          <w:b/>
          <w:sz w:val="28"/>
          <w:szCs w:val="28"/>
        </w:rPr>
        <w:t xml:space="preserve"> </w:t>
      </w:r>
      <w:r w:rsidRPr="000B4FCD">
        <w:rPr>
          <w:b/>
          <w:sz w:val="28"/>
          <w:szCs w:val="28"/>
          <w:lang w:val="uk-UA"/>
        </w:rPr>
        <w:t>відсутності</w:t>
      </w:r>
      <w:r w:rsidRPr="000B4FCD">
        <w:rPr>
          <w:b/>
          <w:sz w:val="28"/>
          <w:szCs w:val="28"/>
        </w:rPr>
        <w:t xml:space="preserve"> </w:t>
      </w:r>
      <w:r w:rsidRPr="000B4FCD">
        <w:rPr>
          <w:b/>
          <w:sz w:val="28"/>
          <w:szCs w:val="28"/>
          <w:lang w:val="uk-UA"/>
        </w:rPr>
        <w:t>будь-якого</w:t>
      </w:r>
      <w:r w:rsidRPr="000B4FCD">
        <w:rPr>
          <w:b/>
          <w:sz w:val="28"/>
          <w:szCs w:val="28"/>
        </w:rPr>
        <w:t xml:space="preserve"> </w:t>
      </w:r>
      <w:r>
        <w:rPr>
          <w:b/>
          <w:sz w:val="28"/>
          <w:szCs w:val="28"/>
          <w:lang w:val="uk-UA"/>
        </w:rPr>
        <w:t xml:space="preserve">з вищезгаданих </w:t>
      </w:r>
      <w:r w:rsidRPr="000B4FCD">
        <w:rPr>
          <w:b/>
          <w:sz w:val="28"/>
          <w:szCs w:val="28"/>
        </w:rPr>
        <w:t xml:space="preserve"> документ</w:t>
      </w:r>
      <w:r>
        <w:rPr>
          <w:b/>
          <w:sz w:val="28"/>
          <w:szCs w:val="28"/>
          <w:lang w:val="uk-UA"/>
        </w:rPr>
        <w:t>ів</w:t>
      </w:r>
      <w:r w:rsidRPr="000B4FCD">
        <w:rPr>
          <w:b/>
          <w:sz w:val="28"/>
          <w:szCs w:val="28"/>
        </w:rPr>
        <w:t xml:space="preserve"> </w:t>
      </w:r>
      <w:r w:rsidRPr="000B4FCD">
        <w:rPr>
          <w:b/>
          <w:sz w:val="28"/>
          <w:szCs w:val="28"/>
          <w:lang w:val="uk-UA"/>
        </w:rPr>
        <w:t>учасники</w:t>
      </w:r>
      <w:r w:rsidRPr="000B4FCD">
        <w:rPr>
          <w:b/>
          <w:sz w:val="28"/>
          <w:szCs w:val="28"/>
        </w:rPr>
        <w:t xml:space="preserve"> не </w:t>
      </w:r>
      <w:r w:rsidRPr="000B4FCD">
        <w:rPr>
          <w:b/>
          <w:sz w:val="28"/>
          <w:szCs w:val="28"/>
          <w:lang w:val="uk-UA"/>
        </w:rPr>
        <w:t>допускаються</w:t>
      </w:r>
      <w:r w:rsidRPr="000B4FCD">
        <w:rPr>
          <w:sz w:val="28"/>
          <w:szCs w:val="28"/>
          <w:lang w:val="uk-UA"/>
        </w:rPr>
        <w:t xml:space="preserve"> </w:t>
      </w:r>
      <w:r w:rsidRPr="000B4FCD">
        <w:rPr>
          <w:b/>
          <w:sz w:val="28"/>
          <w:szCs w:val="28"/>
        </w:rPr>
        <w:t xml:space="preserve">до </w:t>
      </w:r>
      <w:r w:rsidRPr="000B4FCD">
        <w:rPr>
          <w:b/>
          <w:sz w:val="28"/>
          <w:szCs w:val="28"/>
          <w:lang w:val="uk-UA"/>
        </w:rPr>
        <w:t>змагань</w:t>
      </w:r>
      <w:r>
        <w:rPr>
          <w:b/>
          <w:sz w:val="28"/>
          <w:szCs w:val="28"/>
          <w:lang w:val="uk-UA"/>
        </w:rPr>
        <w:t>);</w:t>
      </w:r>
      <w:r w:rsidRPr="000B4FCD">
        <w:rPr>
          <w:b/>
          <w:sz w:val="28"/>
          <w:szCs w:val="28"/>
        </w:rPr>
        <w:t xml:space="preserve"> </w:t>
      </w:r>
    </w:p>
    <w:p w:rsidR="00222390" w:rsidRPr="00985B91" w:rsidRDefault="00222390" w:rsidP="00657DCC">
      <w:pPr>
        <w:ind w:left="360"/>
        <w:rPr>
          <w:sz w:val="28"/>
          <w:szCs w:val="28"/>
        </w:rPr>
      </w:pPr>
      <w:r w:rsidRPr="000B4FCD">
        <w:rPr>
          <w:sz w:val="28"/>
          <w:szCs w:val="28"/>
          <w:lang w:val="uk-UA"/>
        </w:rPr>
        <w:t xml:space="preserve">- документи про суддівську </w:t>
      </w:r>
      <w:r>
        <w:rPr>
          <w:sz w:val="28"/>
          <w:szCs w:val="28"/>
          <w:lang w:val="uk-UA"/>
        </w:rPr>
        <w:t>кваліфікацію суддів від команди</w:t>
      </w:r>
      <w:r>
        <w:rPr>
          <w:sz w:val="28"/>
          <w:szCs w:val="28"/>
          <w:lang w:val="uk-UA" w:eastAsia="ja-JP"/>
        </w:rPr>
        <w:t>;</w:t>
      </w:r>
      <w:r w:rsidRPr="00C91BCF">
        <w:rPr>
          <w:sz w:val="28"/>
          <w:szCs w:val="28"/>
          <w:lang w:val="uk-UA"/>
        </w:rPr>
        <w:t xml:space="preserve"> </w:t>
      </w:r>
    </w:p>
    <w:p w:rsidR="00222390" w:rsidRPr="002150C3" w:rsidRDefault="00222390" w:rsidP="00657DCC">
      <w:pPr>
        <w:ind w:left="360"/>
        <w:rPr>
          <w:sz w:val="28"/>
          <w:szCs w:val="28"/>
          <w:lang w:val="uk-UA"/>
        </w:rPr>
      </w:pPr>
      <w:r>
        <w:rPr>
          <w:sz w:val="28"/>
          <w:szCs w:val="28"/>
          <w:lang w:val="uk-UA"/>
        </w:rPr>
        <w:t>- посвідчення про відрядження.</w:t>
      </w:r>
    </w:p>
    <w:p w:rsidR="00222390" w:rsidRPr="000B4FCD" w:rsidRDefault="00222390" w:rsidP="00657DCC">
      <w:pPr>
        <w:ind w:firstLine="720"/>
        <w:jc w:val="both"/>
        <w:rPr>
          <w:sz w:val="28"/>
          <w:szCs w:val="28"/>
          <w:lang w:val="uk-UA"/>
        </w:rPr>
      </w:pPr>
      <w:r w:rsidRPr="000B4FCD">
        <w:rPr>
          <w:sz w:val="28"/>
          <w:szCs w:val="28"/>
          <w:lang w:val="uk-UA"/>
        </w:rPr>
        <w:t>12.3. До змагань допускаються тільки команди, які подали іменну заявку та перелічені  документи у визначений термін роботи манда</w:t>
      </w:r>
      <w:r>
        <w:rPr>
          <w:sz w:val="28"/>
          <w:szCs w:val="28"/>
          <w:lang w:val="uk-UA"/>
        </w:rPr>
        <w:t>тної комісії.</w:t>
      </w:r>
    </w:p>
    <w:p w:rsidR="00222390" w:rsidRDefault="00222390" w:rsidP="001C18DC">
      <w:pPr>
        <w:rPr>
          <w:b/>
          <w:sz w:val="28"/>
          <w:szCs w:val="28"/>
          <w:lang w:val="uk-UA"/>
        </w:rPr>
      </w:pPr>
    </w:p>
    <w:p w:rsidR="00222390" w:rsidRPr="000B4FCD" w:rsidRDefault="00222390" w:rsidP="001C18DC">
      <w:pPr>
        <w:rPr>
          <w:b/>
          <w:sz w:val="28"/>
          <w:szCs w:val="28"/>
          <w:lang w:val="uk-UA"/>
        </w:rPr>
      </w:pPr>
      <w:r w:rsidRPr="000B4FCD">
        <w:rPr>
          <w:b/>
          <w:sz w:val="28"/>
          <w:szCs w:val="28"/>
          <w:lang w:val="uk-UA"/>
        </w:rPr>
        <w:t>Це Положення є офіційним викликом на змагання!</w:t>
      </w:r>
    </w:p>
    <w:p w:rsidR="00222390" w:rsidRDefault="00222390"/>
    <w:sectPr w:rsidR="00222390" w:rsidSect="000B44BF">
      <w:type w:val="continuous"/>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390" w:rsidRDefault="00222390">
      <w:r>
        <w:separator/>
      </w:r>
    </w:p>
  </w:endnote>
  <w:endnote w:type="continuationSeparator" w:id="0">
    <w:p w:rsidR="00222390" w:rsidRDefault="00222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90" w:rsidRDefault="00222390" w:rsidP="009F0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2390" w:rsidRDefault="00222390" w:rsidP="009F09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90" w:rsidRDefault="00222390" w:rsidP="009F0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22390" w:rsidRDefault="00222390" w:rsidP="009F09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390" w:rsidRDefault="00222390">
      <w:r>
        <w:separator/>
      </w:r>
    </w:p>
  </w:footnote>
  <w:footnote w:type="continuationSeparator" w:id="0">
    <w:p w:rsidR="00222390" w:rsidRDefault="00222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A6D8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3EA2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5785E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55E52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261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07A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DAC8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169E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D473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84D1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49F722A"/>
    <w:multiLevelType w:val="hybridMultilevel"/>
    <w:tmpl w:val="EE748E5E"/>
    <w:lvl w:ilvl="0" w:tplc="6B0648F4">
      <w:start w:val="1"/>
      <w:numFmt w:val="bullet"/>
      <w:lvlText w:val=""/>
      <w:lvlJc w:val="left"/>
      <w:pPr>
        <w:tabs>
          <w:tab w:val="num" w:pos="486"/>
        </w:tabs>
        <w:ind w:left="486" w:hanging="360"/>
      </w:pPr>
      <w:rPr>
        <w:rFonts w:ascii="Symbol" w:hAnsi="Symbol" w:hint="default"/>
        <w:color w:val="auto"/>
      </w:rPr>
    </w:lvl>
    <w:lvl w:ilvl="1" w:tplc="04190003" w:tentative="1">
      <w:start w:val="1"/>
      <w:numFmt w:val="bullet"/>
      <w:lvlText w:val="o"/>
      <w:lvlJc w:val="left"/>
      <w:pPr>
        <w:tabs>
          <w:tab w:val="num" w:pos="1206"/>
        </w:tabs>
        <w:ind w:left="1206" w:hanging="360"/>
      </w:pPr>
      <w:rPr>
        <w:rFonts w:ascii="Courier New" w:hAnsi="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12">
    <w:nsid w:val="0E9933E6"/>
    <w:multiLevelType w:val="hybridMultilevel"/>
    <w:tmpl w:val="60C25072"/>
    <w:lvl w:ilvl="0" w:tplc="04190001">
      <w:start w:val="1"/>
      <w:numFmt w:val="bullet"/>
      <w:lvlText w:val=""/>
      <w:lvlJc w:val="left"/>
      <w:pPr>
        <w:tabs>
          <w:tab w:val="num" w:pos="846"/>
        </w:tabs>
        <w:ind w:left="846" w:hanging="360"/>
      </w:pPr>
      <w:rPr>
        <w:rFonts w:ascii="Symbol" w:hAnsi="Symbol" w:hint="default"/>
      </w:rPr>
    </w:lvl>
    <w:lvl w:ilvl="1" w:tplc="04190003" w:tentative="1">
      <w:start w:val="1"/>
      <w:numFmt w:val="bullet"/>
      <w:lvlText w:val="o"/>
      <w:lvlJc w:val="left"/>
      <w:pPr>
        <w:tabs>
          <w:tab w:val="num" w:pos="1566"/>
        </w:tabs>
        <w:ind w:left="1566" w:hanging="360"/>
      </w:pPr>
      <w:rPr>
        <w:rFonts w:ascii="Courier New" w:hAnsi="Courier New" w:hint="default"/>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13">
    <w:nsid w:val="1F373781"/>
    <w:multiLevelType w:val="hybridMultilevel"/>
    <w:tmpl w:val="057A609E"/>
    <w:lvl w:ilvl="0" w:tplc="6B72645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32A476FD"/>
    <w:multiLevelType w:val="hybridMultilevel"/>
    <w:tmpl w:val="5450DB88"/>
    <w:lvl w:ilvl="0" w:tplc="6B0648F4">
      <w:start w:val="1"/>
      <w:numFmt w:val="bullet"/>
      <w:lvlText w:val=""/>
      <w:lvlJc w:val="left"/>
      <w:pPr>
        <w:tabs>
          <w:tab w:val="num" w:pos="486"/>
        </w:tabs>
        <w:ind w:left="486" w:hanging="360"/>
      </w:pPr>
      <w:rPr>
        <w:rFonts w:ascii="Symbol" w:hAnsi="Symbol" w:hint="default"/>
        <w:color w:val="auto"/>
      </w:rPr>
    </w:lvl>
    <w:lvl w:ilvl="1" w:tplc="04190003" w:tentative="1">
      <w:start w:val="1"/>
      <w:numFmt w:val="bullet"/>
      <w:lvlText w:val="o"/>
      <w:lvlJc w:val="left"/>
      <w:pPr>
        <w:tabs>
          <w:tab w:val="num" w:pos="1206"/>
        </w:tabs>
        <w:ind w:left="1206" w:hanging="360"/>
      </w:pPr>
      <w:rPr>
        <w:rFonts w:ascii="Courier New" w:hAnsi="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15">
    <w:nsid w:val="33B90E02"/>
    <w:multiLevelType w:val="hybridMultilevel"/>
    <w:tmpl w:val="3FCCCD76"/>
    <w:lvl w:ilvl="0" w:tplc="6B0648F4">
      <w:start w:val="1"/>
      <w:numFmt w:val="bullet"/>
      <w:lvlText w:val=""/>
      <w:lvlJc w:val="left"/>
      <w:pPr>
        <w:tabs>
          <w:tab w:val="num" w:pos="486"/>
        </w:tabs>
        <w:ind w:left="486" w:hanging="360"/>
      </w:pPr>
      <w:rPr>
        <w:rFonts w:ascii="Symbol" w:hAnsi="Symbol" w:hint="default"/>
        <w:color w:val="auto"/>
      </w:rPr>
    </w:lvl>
    <w:lvl w:ilvl="1" w:tplc="04190003" w:tentative="1">
      <w:start w:val="1"/>
      <w:numFmt w:val="bullet"/>
      <w:lvlText w:val="o"/>
      <w:lvlJc w:val="left"/>
      <w:pPr>
        <w:tabs>
          <w:tab w:val="num" w:pos="1206"/>
        </w:tabs>
        <w:ind w:left="1206" w:hanging="360"/>
      </w:pPr>
      <w:rPr>
        <w:rFonts w:ascii="Courier New" w:hAnsi="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16">
    <w:nsid w:val="5B191E00"/>
    <w:multiLevelType w:val="hybridMultilevel"/>
    <w:tmpl w:val="608E9ABA"/>
    <w:lvl w:ilvl="0" w:tplc="4AA86738">
      <w:start w:val="1"/>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649D36C6"/>
    <w:multiLevelType w:val="hybridMultilevel"/>
    <w:tmpl w:val="346C81C2"/>
    <w:lvl w:ilvl="0" w:tplc="6B0648F4">
      <w:start w:val="1"/>
      <w:numFmt w:val="bullet"/>
      <w:lvlText w:val=""/>
      <w:lvlJc w:val="left"/>
      <w:pPr>
        <w:tabs>
          <w:tab w:val="num" w:pos="486"/>
        </w:tabs>
        <w:ind w:left="486" w:hanging="360"/>
      </w:pPr>
      <w:rPr>
        <w:rFonts w:ascii="Symbol" w:hAnsi="Symbol" w:hint="default"/>
        <w:color w:val="auto"/>
      </w:rPr>
    </w:lvl>
    <w:lvl w:ilvl="1" w:tplc="04190003" w:tentative="1">
      <w:start w:val="1"/>
      <w:numFmt w:val="bullet"/>
      <w:lvlText w:val="o"/>
      <w:lvlJc w:val="left"/>
      <w:pPr>
        <w:tabs>
          <w:tab w:val="num" w:pos="1206"/>
        </w:tabs>
        <w:ind w:left="1206" w:hanging="360"/>
      </w:pPr>
      <w:rPr>
        <w:rFonts w:ascii="Courier New" w:hAnsi="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18">
    <w:nsid w:val="6C4A308A"/>
    <w:multiLevelType w:val="hybridMultilevel"/>
    <w:tmpl w:val="9F587814"/>
    <w:lvl w:ilvl="0" w:tplc="6B0648F4">
      <w:start w:val="1"/>
      <w:numFmt w:val="bullet"/>
      <w:lvlText w:val=""/>
      <w:lvlJc w:val="left"/>
      <w:pPr>
        <w:tabs>
          <w:tab w:val="num" w:pos="486"/>
        </w:tabs>
        <w:ind w:left="486" w:hanging="360"/>
      </w:pPr>
      <w:rPr>
        <w:rFonts w:ascii="Symbol" w:hAnsi="Symbol" w:hint="default"/>
        <w:color w:val="auto"/>
      </w:rPr>
    </w:lvl>
    <w:lvl w:ilvl="1" w:tplc="04190003" w:tentative="1">
      <w:start w:val="1"/>
      <w:numFmt w:val="bullet"/>
      <w:lvlText w:val="o"/>
      <w:lvlJc w:val="left"/>
      <w:pPr>
        <w:tabs>
          <w:tab w:val="num" w:pos="1206"/>
        </w:tabs>
        <w:ind w:left="1206" w:hanging="360"/>
      </w:pPr>
      <w:rPr>
        <w:rFonts w:ascii="Courier New" w:hAnsi="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19">
    <w:nsid w:val="7905784C"/>
    <w:multiLevelType w:val="hybridMultilevel"/>
    <w:tmpl w:val="3F0407E8"/>
    <w:lvl w:ilvl="0" w:tplc="2BEED14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91A2711"/>
    <w:multiLevelType w:val="hybridMultilevel"/>
    <w:tmpl w:val="C110F944"/>
    <w:lvl w:ilvl="0" w:tplc="6B0648F4">
      <w:start w:val="1"/>
      <w:numFmt w:val="bullet"/>
      <w:lvlText w:val=""/>
      <w:lvlJc w:val="left"/>
      <w:pPr>
        <w:tabs>
          <w:tab w:val="num" w:pos="486"/>
        </w:tabs>
        <w:ind w:left="486" w:hanging="360"/>
      </w:pPr>
      <w:rPr>
        <w:rFonts w:ascii="Symbol" w:hAnsi="Symbol" w:hint="default"/>
        <w:color w:val="auto"/>
      </w:rPr>
    </w:lvl>
    <w:lvl w:ilvl="1" w:tplc="04190003" w:tentative="1">
      <w:start w:val="1"/>
      <w:numFmt w:val="bullet"/>
      <w:lvlText w:val="o"/>
      <w:lvlJc w:val="left"/>
      <w:pPr>
        <w:tabs>
          <w:tab w:val="num" w:pos="1206"/>
        </w:tabs>
        <w:ind w:left="1206" w:hanging="360"/>
      </w:pPr>
      <w:rPr>
        <w:rFonts w:ascii="Courier New" w:hAnsi="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num w:numId="1">
    <w:abstractNumId w:val="19"/>
  </w:num>
  <w:num w:numId="2">
    <w:abstractNumId w:val="10"/>
    <w:lvlOverride w:ilvl="0">
      <w:lvl w:ilvl="0">
        <w:start w:val="1"/>
        <w:numFmt w:val="bullet"/>
        <w:lvlText w:val=""/>
        <w:legacy w:legacy="1" w:legacySpace="0" w:legacyIndent="283"/>
        <w:lvlJc w:val="left"/>
        <w:pPr>
          <w:ind w:left="409" w:hanging="283"/>
        </w:pPr>
        <w:rPr>
          <w:rFonts w:ascii="Symbol" w:hAnsi="Symbol" w:hint="default"/>
        </w:rPr>
      </w:lvl>
    </w:lvlOverride>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14"/>
  </w:num>
  <w:num w:numId="18">
    <w:abstractNumId w:val="18"/>
  </w:num>
  <w:num w:numId="19">
    <w:abstractNumId w:val="11"/>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435"/>
    <w:rsid w:val="00052C96"/>
    <w:rsid w:val="000B44BF"/>
    <w:rsid w:val="000B4FCD"/>
    <w:rsid w:val="00114B2A"/>
    <w:rsid w:val="001C18DC"/>
    <w:rsid w:val="001E2915"/>
    <w:rsid w:val="002150C3"/>
    <w:rsid w:val="00222390"/>
    <w:rsid w:val="00257902"/>
    <w:rsid w:val="0029693E"/>
    <w:rsid w:val="002F0E60"/>
    <w:rsid w:val="002F2969"/>
    <w:rsid w:val="00323CC5"/>
    <w:rsid w:val="003C4446"/>
    <w:rsid w:val="00434435"/>
    <w:rsid w:val="00451252"/>
    <w:rsid w:val="00460109"/>
    <w:rsid w:val="004D4831"/>
    <w:rsid w:val="00583FEA"/>
    <w:rsid w:val="005F0E9E"/>
    <w:rsid w:val="006355DB"/>
    <w:rsid w:val="00657DCC"/>
    <w:rsid w:val="006854C9"/>
    <w:rsid w:val="00756C71"/>
    <w:rsid w:val="00783997"/>
    <w:rsid w:val="00890478"/>
    <w:rsid w:val="0089332A"/>
    <w:rsid w:val="00912567"/>
    <w:rsid w:val="009352E4"/>
    <w:rsid w:val="00985B91"/>
    <w:rsid w:val="009B7ADA"/>
    <w:rsid w:val="009F09D8"/>
    <w:rsid w:val="00A447FE"/>
    <w:rsid w:val="00A77408"/>
    <w:rsid w:val="00A93265"/>
    <w:rsid w:val="00C168B9"/>
    <w:rsid w:val="00C24EDB"/>
    <w:rsid w:val="00C62880"/>
    <w:rsid w:val="00C91BCF"/>
    <w:rsid w:val="00CD0467"/>
    <w:rsid w:val="00D26E26"/>
    <w:rsid w:val="00DA0A48"/>
    <w:rsid w:val="00DB20A3"/>
    <w:rsid w:val="00DB3DDD"/>
    <w:rsid w:val="00DB7F8D"/>
    <w:rsid w:val="00DF7378"/>
    <w:rsid w:val="00E6625A"/>
    <w:rsid w:val="00ED6C62"/>
    <w:rsid w:val="00EE355B"/>
    <w:rsid w:val="00F44A99"/>
    <w:rsid w:val="00FA1D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DC"/>
    <w:rPr>
      <w:rFonts w:ascii="Times New Roman" w:eastAsia="MS Mincho"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C18DC"/>
    <w:pPr>
      <w:ind w:firstLine="720"/>
      <w:jc w:val="both"/>
    </w:pPr>
    <w:rPr>
      <w:b/>
      <w:bCs/>
      <w:szCs w:val="20"/>
      <w:lang w:val="uk-UA"/>
    </w:rPr>
  </w:style>
  <w:style w:type="character" w:customStyle="1" w:styleId="BodyTextIndentChar">
    <w:name w:val="Body Text Indent Char"/>
    <w:basedOn w:val="DefaultParagraphFont"/>
    <w:link w:val="BodyTextIndent"/>
    <w:uiPriority w:val="99"/>
    <w:locked/>
    <w:rsid w:val="001C18DC"/>
    <w:rPr>
      <w:rFonts w:ascii="Times New Roman" w:eastAsia="MS Mincho" w:hAnsi="Times New Roman" w:cs="Times New Roman"/>
      <w:b/>
      <w:bCs/>
      <w:sz w:val="20"/>
      <w:szCs w:val="20"/>
      <w:lang w:val="uk-UA" w:eastAsia="ru-RU"/>
    </w:rPr>
  </w:style>
  <w:style w:type="paragraph" w:styleId="Footer">
    <w:name w:val="footer"/>
    <w:basedOn w:val="Normal"/>
    <w:link w:val="FooterChar"/>
    <w:uiPriority w:val="99"/>
    <w:rsid w:val="001C18DC"/>
    <w:pPr>
      <w:tabs>
        <w:tab w:val="center" w:pos="4819"/>
        <w:tab w:val="right" w:pos="9639"/>
      </w:tabs>
    </w:pPr>
  </w:style>
  <w:style w:type="character" w:customStyle="1" w:styleId="FooterChar">
    <w:name w:val="Footer Char"/>
    <w:basedOn w:val="DefaultParagraphFont"/>
    <w:link w:val="Footer"/>
    <w:uiPriority w:val="99"/>
    <w:locked/>
    <w:rsid w:val="001C18DC"/>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1C18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E1F0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8</Pages>
  <Words>2595</Words>
  <Characters>14797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dc:description/>
  <cp:lastModifiedBy>Admin</cp:lastModifiedBy>
  <cp:revision>10</cp:revision>
  <cp:lastPrinted>2011-06-22T10:05:00Z</cp:lastPrinted>
  <dcterms:created xsi:type="dcterms:W3CDTF">2011-06-17T12:11:00Z</dcterms:created>
  <dcterms:modified xsi:type="dcterms:W3CDTF">2011-07-01T07:52:00Z</dcterms:modified>
</cp:coreProperties>
</file>